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A7" w:rsidRPr="002023A7" w:rsidRDefault="009E3758" w:rsidP="002023A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8B49EB5" wp14:editId="74398368">
            <wp:simplePos x="0" y="0"/>
            <wp:positionH relativeFrom="column">
              <wp:posOffset>-52070</wp:posOffset>
            </wp:positionH>
            <wp:positionV relativeFrom="paragraph">
              <wp:posOffset>443230</wp:posOffset>
            </wp:positionV>
            <wp:extent cx="2293620" cy="1720215"/>
            <wp:effectExtent l="0" t="0" r="0" b="0"/>
            <wp:wrapTight wrapText="bothSides">
              <wp:wrapPolygon edited="0">
                <wp:start x="0" y="0"/>
                <wp:lineTo x="0" y="21289"/>
                <wp:lineTo x="21349" y="21289"/>
                <wp:lineTo x="21349" y="0"/>
                <wp:lineTo x="0" y="0"/>
              </wp:wrapPolygon>
            </wp:wrapTight>
            <wp:docPr id="4" name="Рисунок 4" descr="http://images.myshared.ru/27/1293375/slide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myshared.ru/27/1293375/slide_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7" w:history="1">
        <w:r w:rsidR="002023A7" w:rsidRPr="002023A7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ru-RU"/>
          </w:rPr>
          <w:t>Детские безопасные сайты</w:t>
        </w:r>
      </w:hyperlink>
    </w:p>
    <w:p w:rsidR="007621E2" w:rsidRDefault="007621E2" w:rsidP="002023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3A7" w:rsidRDefault="009E3758" w:rsidP="002023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2023A7" w:rsidRPr="002023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http://www.saferunet.ru</w:t>
        </w:r>
      </w:hyperlink>
      <w:r w:rsidR="002023A7" w:rsidRPr="00202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2023A7" w:rsidRPr="002023A7">
        <w:rPr>
          <w:rFonts w:ascii="Times New Roman" w:eastAsia="Times New Roman" w:hAnsi="Times New Roman" w:cs="Times New Roman"/>
          <w:sz w:val="24"/>
          <w:szCs w:val="24"/>
          <w:lang w:eastAsia="ru-RU"/>
        </w:rPr>
        <w:t>- Центр Безопасного Интернета в России.</w:t>
      </w:r>
      <w:r w:rsidR="00762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23A7" w:rsidRPr="002023A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 посвящен проблеме безопасной, корректной и комфортной работы в Интернете. А конкретнее – он занимаемся Интернет-угрозами и эффективным противодействием им в отношении пользователей. Центр был создан в 2008 году под названием «Национальный узел Интернет-безопасности в России».</w:t>
      </w:r>
    </w:p>
    <w:p w:rsidR="007621E2" w:rsidRDefault="007621E2" w:rsidP="002023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43180</wp:posOffset>
            </wp:positionH>
            <wp:positionV relativeFrom="paragraph">
              <wp:posOffset>342265</wp:posOffset>
            </wp:positionV>
            <wp:extent cx="2971800" cy="2578735"/>
            <wp:effectExtent l="0" t="0" r="0" b="0"/>
            <wp:wrapTight wrapText="bothSides">
              <wp:wrapPolygon edited="0">
                <wp:start x="0" y="0"/>
                <wp:lineTo x="0" y="21382"/>
                <wp:lineTo x="21462" y="21382"/>
                <wp:lineTo x="21462" y="0"/>
                <wp:lineTo x="0" y="0"/>
              </wp:wrapPolygon>
            </wp:wrapTight>
            <wp:docPr id="5" name="Рисунок 5" descr="http://images.myshared.ru/17/1125597/slid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ages.myshared.ru/17/1125597/slide_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71" r="3602"/>
                    <a:stretch/>
                  </pic:blipFill>
                  <pic:spPr bwMode="auto">
                    <a:xfrm>
                      <a:off x="0" y="0"/>
                      <a:ext cx="2971800" cy="257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023A7" w:rsidRPr="002023A7" w:rsidRDefault="009E3758" w:rsidP="002023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2023A7" w:rsidRPr="002023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http://www.friendlyrunet.ru</w:t>
        </w:r>
      </w:hyperlink>
      <w:r w:rsidR="002023A7" w:rsidRPr="00202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2023A7" w:rsidRPr="0020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Фонд «Дружественный Рунет». Главной целью Фонда является содействие развитию сети Интернет как благоприятной среды, дружественной ко всем пользователям. Фонд поддерживает проекты, связанные с безопасным использованием интернета, содействует российским пользователям, общественным организациям, коммерческим компаниям и государственным ведомствам в противодействии обороту противоправного контента, а также в противодействии иным антиобщественным действиям в </w:t>
      </w:r>
      <w:proofErr w:type="spellStart"/>
      <w:r w:rsidR="002023A7" w:rsidRPr="002023A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Сети.Фонд</w:t>
      </w:r>
      <w:proofErr w:type="spellEnd"/>
      <w:r w:rsidR="002023A7" w:rsidRPr="0020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«Дружественный Рунет» реализует в России комплексную стратегию в области безопасного использования интернета. Основными проектами Фонда являются: Горячая линия по приему сообщений о противоправном контенте, специализированная линия помощи для детей «Дети онлайн» и просветительские проекты. </w:t>
      </w:r>
    </w:p>
    <w:p w:rsidR="002023A7" w:rsidRPr="002023A7" w:rsidRDefault="007621E2" w:rsidP="002023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2493010" cy="1085850"/>
            <wp:effectExtent l="0" t="0" r="2540" b="0"/>
            <wp:wrapTight wrapText="bothSides">
              <wp:wrapPolygon edited="0">
                <wp:start x="0" y="0"/>
                <wp:lineTo x="0" y="21221"/>
                <wp:lineTo x="21457" y="21221"/>
                <wp:lineTo x="21457" y="0"/>
                <wp:lineTo x="0" y="0"/>
              </wp:wrapPolygon>
            </wp:wrapTight>
            <wp:docPr id="6" name="Рисунок 6" descr="http://save.nios.ru/sites/save.nios.ru/files/biblioteka/deti_rossii_onlayn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ave.nios.ru/sites/save.nios.ru/files/biblioteka/deti_rossii_onlayn_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2" w:history="1">
        <w:r w:rsidRPr="00736794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http://www.fid.su/</w:t>
        </w:r>
      </w:hyperlink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="002023A7" w:rsidRPr="00202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 </w:t>
      </w:r>
      <w:r w:rsidRPr="00762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Фонд развития Интернет.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621E2">
        <w:rPr>
          <w:rFonts w:ascii="Times New Roman" w:hAnsi="Times New Roman" w:cs="Times New Roman"/>
          <w:sz w:val="24"/>
          <w:szCs w:val="24"/>
        </w:rPr>
        <w:t>Проекты, реализуемые Фондом, направлены на содействие развитию Интернета, как безопасного пространства для детей и подростков, на формирование способности и готовности представителей разных поколений в полной мере использовать все возможности современных цифровых технологий.</w:t>
      </w:r>
    </w:p>
    <w:p w:rsidR="002023A7" w:rsidRDefault="0061431E" w:rsidP="002023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3810</wp:posOffset>
            </wp:positionV>
            <wp:extent cx="2500525" cy="1752600"/>
            <wp:effectExtent l="0" t="0" r="0" b="0"/>
            <wp:wrapTight wrapText="bothSides">
              <wp:wrapPolygon edited="0">
                <wp:start x="0" y="0"/>
                <wp:lineTo x="0" y="21365"/>
                <wp:lineTo x="21397" y="21365"/>
                <wp:lineTo x="21397" y="0"/>
                <wp:lineTo x="0" y="0"/>
              </wp:wrapPolygon>
            </wp:wrapTight>
            <wp:docPr id="8" name="Рисунок 8" descr="http://4.bp.blogspot.com/_MtdJEF_Yzak/SvqW1kohM8I/AAAAAAAAAHI/4EJ5YhNaO9w/w1200-h630-p-k-no-nu/%D0%B3%D0%BB%D0%B0%D0%B2%D0%BD%D0%B0%D1%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4.bp.blogspot.com/_MtdJEF_Yzak/SvqW1kohM8I/AAAAAAAAAHI/4EJ5YhNaO9w/w1200-h630-p-k-no-nu/%D0%B3%D0%BB%D0%B0%D0%B2%D0%BD%D0%B0%D1%8F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5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4" w:history="1">
        <w:r w:rsidR="002023A7" w:rsidRPr="00736794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https://disted.edu.vn.ua/media/bp/rus/html/etusivu.htm</w:t>
        </w:r>
      </w:hyperlink>
      <w:r w:rsidR="002023A7" w:rsidRPr="002023A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="002023A7" w:rsidRPr="00202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2023A7" w:rsidRPr="002023A7">
        <w:rPr>
          <w:rFonts w:ascii="Times New Roman" w:eastAsia="Times New Roman" w:hAnsi="Times New Roman" w:cs="Times New Roman"/>
          <w:sz w:val="24"/>
          <w:szCs w:val="24"/>
          <w:lang w:eastAsia="ru-RU"/>
        </w:rPr>
        <w:t>- ON-</w:t>
      </w:r>
      <w:proofErr w:type="spellStart"/>
      <w:r w:rsidR="002023A7" w:rsidRPr="002023A7">
        <w:rPr>
          <w:rFonts w:ascii="Times New Roman" w:eastAsia="Times New Roman" w:hAnsi="Times New Roman" w:cs="Times New Roman"/>
          <w:sz w:val="24"/>
          <w:szCs w:val="24"/>
          <w:lang w:eastAsia="ru-RU"/>
        </w:rPr>
        <w:t>ляндия</w:t>
      </w:r>
      <w:proofErr w:type="spellEnd"/>
      <w:r w:rsidR="002023A7" w:rsidRPr="0020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безопасная веб-страна. На данном сайте представлены материалы для детей, их родителей  и учителей — интерактивные сценарии, короткие тесты, готовые планы уроков, — благодаря которым дети смогут освоить основы безопасной работы в Интернете. На сайте предлагается понятная, применимая на практике информация по интернет-безопасности, изучив которую даже начинающие пользователи смогут эффективно использовать ресурсы сети и защитить себя от нежелательного контента.</w:t>
      </w:r>
    </w:p>
    <w:p w:rsidR="0061431E" w:rsidRDefault="0061431E" w:rsidP="002023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31E" w:rsidRDefault="0061431E" w:rsidP="002023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</w:pPr>
    </w:p>
    <w:p w:rsidR="0061431E" w:rsidRDefault="0061431E" w:rsidP="002023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</w:pPr>
    </w:p>
    <w:p w:rsidR="0061431E" w:rsidRDefault="0061431E" w:rsidP="002023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</w:pPr>
    </w:p>
    <w:p w:rsidR="002023A7" w:rsidRDefault="0061431E" w:rsidP="002023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50165</wp:posOffset>
            </wp:positionV>
            <wp:extent cx="2428875" cy="1423035"/>
            <wp:effectExtent l="0" t="0" r="9525" b="5715"/>
            <wp:wrapTight wrapText="bothSides">
              <wp:wrapPolygon edited="0">
                <wp:start x="0" y="0"/>
                <wp:lineTo x="0" y="21398"/>
                <wp:lineTo x="21515" y="21398"/>
                <wp:lineTo x="21515" y="0"/>
                <wp:lineTo x="0" y="0"/>
              </wp:wrapPolygon>
            </wp:wrapTight>
            <wp:docPr id="9" name="Рисунок 9" descr="https://i.haqqin.az/27527_s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.haqqin.az/27527_sr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07"/>
                    <a:stretch/>
                  </pic:blipFill>
                  <pic:spPr bwMode="auto">
                    <a:xfrm>
                      <a:off x="0" y="0"/>
                      <a:ext cx="2428875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6" w:history="1">
        <w:r w:rsidR="009242D7" w:rsidRPr="00736794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https://icensor.livejournal.com/</w:t>
        </w:r>
      </w:hyperlink>
      <w:r w:rsidR="009242D7" w:rsidRPr="009242D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="002023A7" w:rsidRPr="002023A7">
        <w:rPr>
          <w:rFonts w:ascii="Times New Roman" w:eastAsia="Times New Roman" w:hAnsi="Times New Roman" w:cs="Times New Roman"/>
          <w:sz w:val="24"/>
          <w:szCs w:val="24"/>
          <w:lang w:eastAsia="ru-RU"/>
        </w:rPr>
        <w:t>- Интернет-фильтр для детей. Интернет цензор. Программа «Интернет Цензор» предназначена для предотвращения посещения сайтов, противоречащих законодательству РФ, а также любых сайтов деструктивной направленности лицами моложе 18 лет. «Интернет Цензор» обеспечивает родителям полный контроль за деятельностью в сети их детей. «Интернет Цензор» распространяется бесплатно, очень прост в использовании и хорошо защищен от удаления его ребенком.   </w:t>
      </w:r>
    </w:p>
    <w:p w:rsidR="004F4564" w:rsidRPr="002023A7" w:rsidRDefault="004F4564" w:rsidP="002023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2540</wp:posOffset>
            </wp:positionV>
            <wp:extent cx="19050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10" name="Рисунок 10" descr="https://solnet.ee/banners/solnet_ee_200_2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olnet.ee/banners/solnet_ee_200_200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23A7" w:rsidRDefault="009E3758" w:rsidP="002023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4F4564" w:rsidRPr="00736794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http://www.solnet.ee/</w:t>
        </w:r>
      </w:hyperlink>
      <w:r w:rsidR="002023A7" w:rsidRPr="002023A7">
        <w:rPr>
          <w:rFonts w:ascii="Times New Roman" w:eastAsia="Times New Roman" w:hAnsi="Times New Roman" w:cs="Times New Roman"/>
          <w:sz w:val="24"/>
          <w:szCs w:val="24"/>
          <w:lang w:eastAsia="ru-RU"/>
        </w:rPr>
        <w:t>  -  «Солнышко»: детский портал.</w:t>
      </w:r>
      <w:r w:rsidR="004F4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23A7" w:rsidRPr="002023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Развивающие, обучающие игры для самых маленьких и еще много интересного и для родителей.</w:t>
      </w:r>
    </w:p>
    <w:p w:rsidR="004F4564" w:rsidRDefault="004F4564" w:rsidP="002023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564" w:rsidRDefault="004F4564" w:rsidP="002023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564" w:rsidRDefault="004F4564" w:rsidP="002023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353695</wp:posOffset>
            </wp:positionV>
            <wp:extent cx="113347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11" name="Рисунок 11" descr="http://1001skazka.com/but/but100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1001skazka.com/but/but100_2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4564" w:rsidRPr="002023A7" w:rsidRDefault="004F4564" w:rsidP="002023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3A7" w:rsidRDefault="009E3758" w:rsidP="002023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2023A7" w:rsidRPr="002023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http://www.1001skazka.com</w:t>
        </w:r>
      </w:hyperlink>
      <w:r w:rsidR="002023A7" w:rsidRPr="002023A7">
        <w:rPr>
          <w:rFonts w:ascii="Times New Roman" w:eastAsia="Times New Roman" w:hAnsi="Times New Roman" w:cs="Times New Roman"/>
          <w:sz w:val="24"/>
          <w:szCs w:val="24"/>
          <w:lang w:eastAsia="ru-RU"/>
        </w:rPr>
        <w:t>  - «1001 сказка». На сайте можно скачать аудиофайлы — сказки, аудиокниги</w:t>
      </w:r>
    </w:p>
    <w:p w:rsidR="004F4564" w:rsidRDefault="004F4564" w:rsidP="002023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347980</wp:posOffset>
            </wp:positionV>
            <wp:extent cx="2705100" cy="676275"/>
            <wp:effectExtent l="0" t="0" r="0" b="9525"/>
            <wp:wrapTight wrapText="bothSides">
              <wp:wrapPolygon edited="0">
                <wp:start x="0" y="0"/>
                <wp:lineTo x="0" y="21296"/>
                <wp:lineTo x="21448" y="21296"/>
                <wp:lineTo x="21448" y="0"/>
                <wp:lineTo x="0" y="0"/>
              </wp:wrapPolygon>
            </wp:wrapTight>
            <wp:docPr id="12" name="Рисунок 12" descr="http://1.bp.blogspot.com/-1AZzg9DOdAA/TX-x5FOD_FI/AAAAAAAAA3k/njiKRC81CIc/s270/banner_n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1.bp.blogspot.com/-1AZzg9DOdAA/TX-x5FOD_FI/AAAAAAAAA3k/njiKRC81CIc/s270/banner_nach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23A7" w:rsidRPr="002023A7" w:rsidRDefault="009E3758" w:rsidP="002023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9242D7" w:rsidRPr="00736794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http://www.nachalka.info/</w:t>
        </w:r>
      </w:hyperlink>
      <w:r w:rsidR="002023A7" w:rsidRPr="0020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 это сайт для детей, учащихся в начальной школе, а также их родителей и учителей. Здесь можно учиться и играть, развлекаться и закреплять материал школьной программы! Наш сайт создан для того, что бы сделать </w:t>
      </w:r>
      <w:proofErr w:type="gramStart"/>
      <w:r w:rsidR="002023A7" w:rsidRPr="002023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="002023A7" w:rsidRPr="0020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школьной программе интереснее и увлекательнее. Множество упражнений по математике, русскому языку, литературному чтению, окружающему миру не только развлекут ребенка, но и помогут закрепить навыки, требуемые в рамках федерального государственного образовательного стандарта.</w:t>
      </w:r>
    </w:p>
    <w:p w:rsidR="002023A7" w:rsidRPr="002023A7" w:rsidRDefault="005B0D26" w:rsidP="002023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1270</wp:posOffset>
            </wp:positionV>
            <wp:extent cx="2919303" cy="476250"/>
            <wp:effectExtent l="0" t="0" r="0" b="0"/>
            <wp:wrapTight wrapText="bothSides">
              <wp:wrapPolygon edited="0">
                <wp:start x="0" y="0"/>
                <wp:lineTo x="0" y="20736"/>
                <wp:lineTo x="21426" y="20736"/>
                <wp:lineTo x="21426" y="0"/>
                <wp:lineTo x="0" y="0"/>
              </wp:wrapPolygon>
            </wp:wrapTight>
            <wp:docPr id="13" name="Рисунок 13" descr="http://skazka11.su/images/2018/%D0%A4%D0%9E%D0%A2%D0%9E_%D1%80%D0%B0%D0%B7%D0%BD%D0%BE%D0%B5/%D0%A1%D0%B0%D0%B9%D1%82_%D0%A2%D0%B5%D1%80%D0%B5%D0%BC%D0%BE%D0%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kazka11.su/images/2018/%D0%A4%D0%9E%D0%A2%D0%9E_%D1%80%D0%B0%D0%B7%D0%BD%D0%BE%D0%B5/%D0%A1%D0%B0%D0%B9%D1%82_%D0%A2%D0%B5%D1%80%D0%B5%D0%BC%D0%BE%D0%BA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303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24" w:history="1">
        <w:r w:rsidR="001D55F0" w:rsidRPr="00736794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http://www.teremoc.ru</w:t>
        </w:r>
      </w:hyperlink>
      <w:r w:rsidR="002023A7" w:rsidRPr="002023A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Детский сайт «ТЕРЕМОК» с развивающими играми, загадками, ребусами, мультфильмами.</w:t>
      </w:r>
    </w:p>
    <w:p w:rsidR="005B0D26" w:rsidRDefault="005B0D26" w:rsidP="002023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137160</wp:posOffset>
            </wp:positionV>
            <wp:extent cx="3787140" cy="984250"/>
            <wp:effectExtent l="0" t="0" r="3810" b="6350"/>
            <wp:wrapTight wrapText="bothSides">
              <wp:wrapPolygon edited="0">
                <wp:start x="0" y="0"/>
                <wp:lineTo x="0" y="21321"/>
                <wp:lineTo x="21513" y="21321"/>
                <wp:lineTo x="21513" y="0"/>
                <wp:lineTo x="0" y="0"/>
              </wp:wrapPolygon>
            </wp:wrapTight>
            <wp:docPr id="14" name="Рисунок 14" descr="http://skazka11.su/images/2018/%D0%A4%D0%9E%D0%A2%D0%9E_%D1%80%D0%B0%D0%B7%D0%BD%D0%BE%D0%B5/%D0%A1%D0%B0%D0%B9%D1%82_%D0%9C%D1%83%D1%80%D0%B7%D0%B8%D0%BB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skazka11.su/images/2018/%D0%A4%D0%9E%D0%A2%D0%9E_%D1%80%D0%B0%D0%B7%D0%BD%D0%BE%D0%B5/%D0%A1%D0%B0%D0%B9%D1%82_%D0%9C%D1%83%D1%80%D0%B7%D0%B8%D0%BB%D0%BA%D0%B0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4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23A7" w:rsidRDefault="009E3758" w:rsidP="002023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2023A7" w:rsidRPr="002023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http://www.murzilka.org/</w:t>
        </w:r>
      </w:hyperlink>
      <w:r w:rsidR="002023A7" w:rsidRPr="002023A7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Сайт журнала «</w:t>
      </w:r>
      <w:proofErr w:type="spellStart"/>
      <w:r w:rsidR="002023A7" w:rsidRPr="002023A7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Мурзилка</w:t>
      </w:r>
      <w:proofErr w:type="spellEnd"/>
      <w:r w:rsidR="002023A7" w:rsidRPr="002023A7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 стихами, раскрасками, конкурсами и другой полезной информацией.</w:t>
      </w:r>
    </w:p>
    <w:p w:rsidR="003E42D8" w:rsidRDefault="003E42D8" w:rsidP="002023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355600</wp:posOffset>
            </wp:positionV>
            <wp:extent cx="3819525" cy="850900"/>
            <wp:effectExtent l="0" t="0" r="9525" b="6350"/>
            <wp:wrapTight wrapText="bothSides">
              <wp:wrapPolygon edited="0">
                <wp:start x="0" y="0"/>
                <wp:lineTo x="0" y="21278"/>
                <wp:lineTo x="21546" y="21278"/>
                <wp:lineTo x="21546" y="0"/>
                <wp:lineTo x="0" y="0"/>
              </wp:wrapPolygon>
            </wp:wrapTight>
            <wp:docPr id="15" name="Рисунок 15" descr="https://s47.radikal.ru/i118/1101/26/b63bbda8ff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47.radikal.ru/i118/1101/26/b63bbda8ffcb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42D8" w:rsidRDefault="003E42D8" w:rsidP="002023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3A7" w:rsidRPr="002023A7" w:rsidRDefault="009E3758" w:rsidP="002023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="002023A7" w:rsidRPr="002023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ladushki.ru</w:t>
        </w:r>
      </w:hyperlink>
      <w:r w:rsidR="002023A7" w:rsidRPr="002023A7">
        <w:rPr>
          <w:rFonts w:ascii="Times New Roman" w:eastAsia="Times New Roman" w:hAnsi="Times New Roman" w:cs="Times New Roman"/>
          <w:sz w:val="24"/>
          <w:szCs w:val="24"/>
          <w:lang w:eastAsia="ru-RU"/>
        </w:rPr>
        <w:t>  - Сайт для малышей и малышек.</w:t>
      </w:r>
      <w:r w:rsidR="003E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23A7" w:rsidRPr="002023A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Мультфильмы, азбука, счет, рисунки.</w:t>
      </w:r>
    </w:p>
    <w:p w:rsidR="003E42D8" w:rsidRDefault="003E42D8" w:rsidP="002023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</w:pPr>
    </w:p>
    <w:p w:rsidR="002023A7" w:rsidRPr="002023A7" w:rsidRDefault="003E42D8" w:rsidP="002023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62225" cy="1219835"/>
            <wp:effectExtent l="0" t="0" r="9525" b="0"/>
            <wp:wrapTight wrapText="bothSides">
              <wp:wrapPolygon edited="0">
                <wp:start x="0" y="0"/>
                <wp:lineTo x="0" y="21251"/>
                <wp:lineTo x="21520" y="21251"/>
                <wp:lineTo x="21520" y="0"/>
                <wp:lineTo x="0" y="0"/>
              </wp:wrapPolygon>
            </wp:wrapTight>
            <wp:docPr id="16" name="Рисунок 16" descr="https://upload.wikimedia.org/wikipedia/commons/thumb/c/c8/Logo-blog.jpg/336px-Logo-b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upload.wikimedia.org/wikipedia/commons/thumb/c/c8/Logo-blog.jpg/336px-Logo-blog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30" w:history="1">
        <w:r w:rsidR="007B60F3" w:rsidRPr="00736794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http://www.e-parta.ru/</w:t>
        </w:r>
      </w:hyperlink>
      <w:r w:rsidR="002023A7" w:rsidRPr="0020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-Блог школьного «Всезнайки» - это ленты новостей по всем школьным предметам, виртуальные экскурсии, психологические и юридические советы по проблемам в школе и на улице, учебные </w:t>
      </w:r>
      <w:proofErr w:type="gramStart"/>
      <w:r w:rsidR="002023A7" w:rsidRPr="002023A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видео-фильмы</w:t>
      </w:r>
      <w:proofErr w:type="gramEnd"/>
      <w:r w:rsidR="002023A7" w:rsidRPr="002023A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обзоры лучших ресурсов Всемирной паутины.</w:t>
      </w:r>
    </w:p>
    <w:p w:rsidR="003E42D8" w:rsidRDefault="003E42D8" w:rsidP="002023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</w:pPr>
    </w:p>
    <w:p w:rsidR="003E42D8" w:rsidRDefault="003E42D8" w:rsidP="002023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</w:pPr>
    </w:p>
    <w:p w:rsidR="007B60F3" w:rsidRDefault="007B60F3" w:rsidP="002023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-1905</wp:posOffset>
            </wp:positionV>
            <wp:extent cx="2324100" cy="1411061"/>
            <wp:effectExtent l="0" t="0" r="0" b="0"/>
            <wp:wrapTight wrapText="bothSides">
              <wp:wrapPolygon edited="0">
                <wp:start x="0" y="0"/>
                <wp:lineTo x="0" y="21289"/>
                <wp:lineTo x="21423" y="21289"/>
                <wp:lineTo x="21423" y="0"/>
                <wp:lineTo x="0" y="0"/>
              </wp:wrapPolygon>
            </wp:wrapTight>
            <wp:docPr id="2" name="Рисунок 2" descr="http://bibl-omsukchan.ru/wordpress/wp-content/uploads/2016/04/vebland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ibl-omsukchan.ru/wordpress/wp-content/uploads/2016/04/veblandija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411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23A7" w:rsidRDefault="009E3758" w:rsidP="002023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="007B60F3" w:rsidRPr="00736794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http://web-landia.ru/</w:t>
        </w:r>
      </w:hyperlink>
      <w:r w:rsidR="002023A7" w:rsidRPr="002023A7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Страна лучших сайтов для детей.</w:t>
      </w:r>
    </w:p>
    <w:p w:rsidR="007B60F3" w:rsidRDefault="007B60F3" w:rsidP="002023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31E" w:rsidRDefault="0061431E" w:rsidP="002023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431E" w:rsidRDefault="0061431E" w:rsidP="002023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431E" w:rsidRDefault="0061431E" w:rsidP="002023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15875</wp:posOffset>
            </wp:positionV>
            <wp:extent cx="2857500" cy="1038225"/>
            <wp:effectExtent l="0" t="0" r="0" b="9525"/>
            <wp:wrapTight wrapText="bothSides">
              <wp:wrapPolygon edited="0">
                <wp:start x="2880" y="0"/>
                <wp:lineTo x="1872" y="793"/>
                <wp:lineTo x="0" y="5152"/>
                <wp:lineTo x="0" y="12683"/>
                <wp:lineTo x="144" y="17042"/>
                <wp:lineTo x="1152" y="19024"/>
                <wp:lineTo x="1152" y="19420"/>
                <wp:lineTo x="2160" y="21402"/>
                <wp:lineTo x="2304" y="21402"/>
                <wp:lineTo x="5472" y="21402"/>
                <wp:lineTo x="6624" y="21402"/>
                <wp:lineTo x="18000" y="19420"/>
                <wp:lineTo x="18144" y="17835"/>
                <wp:lineTo x="17280" y="15853"/>
                <wp:lineTo x="14832" y="12683"/>
                <wp:lineTo x="21456" y="10701"/>
                <wp:lineTo x="21456" y="7134"/>
                <wp:lineTo x="18000" y="6341"/>
                <wp:lineTo x="17856" y="2774"/>
                <wp:lineTo x="5184" y="0"/>
                <wp:lineTo x="2880" y="0"/>
              </wp:wrapPolygon>
            </wp:wrapTight>
            <wp:docPr id="3" name="Рисунок 3" descr="https://image.jimcdn.com/app/cms/image/transf/none/path/s81685fd081429f35/image/i4c513f91d73d98d0/version/1422776655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.jimcdn.com/app/cms/image/transf/none/path/s81685fd081429f35/image/i4c513f91d73d98d0/version/1422776655/image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60F3" w:rsidRPr="002023A7" w:rsidRDefault="009E3758" w:rsidP="002023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="007B60F3" w:rsidRPr="007B60F3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https://rgdb.ru/</w:t>
        </w:r>
      </w:hyperlink>
      <w:r w:rsidR="007B60F3" w:rsidRPr="007B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35" w:history="1">
        <w:r w:rsidR="007B60F3" w:rsidRPr="007B60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Российская государственная детская библиотека</w:t>
        </w:r>
      </w:hyperlink>
    </w:p>
    <w:p w:rsidR="004120EA" w:rsidRDefault="004120EA"/>
    <w:sectPr w:rsidR="004120EA" w:rsidSect="002023A7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726CD"/>
    <w:multiLevelType w:val="multilevel"/>
    <w:tmpl w:val="A208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A7"/>
    <w:rsid w:val="001D55F0"/>
    <w:rsid w:val="002023A7"/>
    <w:rsid w:val="003E42D8"/>
    <w:rsid w:val="004120EA"/>
    <w:rsid w:val="004F4564"/>
    <w:rsid w:val="005B0D26"/>
    <w:rsid w:val="0061431E"/>
    <w:rsid w:val="007621E2"/>
    <w:rsid w:val="007B60F3"/>
    <w:rsid w:val="009242D7"/>
    <w:rsid w:val="009E3758"/>
    <w:rsid w:val="00CF15C8"/>
    <w:rsid w:val="00DA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23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3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023A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02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023A7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2023A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23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3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023A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02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023A7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2023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runet.ru/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solnet.ee/" TargetMode="External"/><Relationship Id="rId26" Type="http://schemas.openxmlformats.org/officeDocument/2006/relationships/hyperlink" Target="http://www.murzilka.org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34" Type="http://schemas.openxmlformats.org/officeDocument/2006/relationships/hyperlink" Target="https://rgdb.ru/" TargetMode="External"/><Relationship Id="rId7" Type="http://schemas.openxmlformats.org/officeDocument/2006/relationships/hyperlink" Target="http://xn---66-qddohl3g.xn--p1ai/informatsionnaya-bezopasnost/detskie-bezopasnye-sajty" TargetMode="External"/><Relationship Id="rId12" Type="http://schemas.openxmlformats.org/officeDocument/2006/relationships/hyperlink" Target="http://www.fid.su/" TargetMode="External"/><Relationship Id="rId17" Type="http://schemas.openxmlformats.org/officeDocument/2006/relationships/image" Target="media/image6.gif"/><Relationship Id="rId25" Type="http://schemas.openxmlformats.org/officeDocument/2006/relationships/image" Target="media/image10.jpeg"/><Relationship Id="rId33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hyperlink" Target="https://icensor.livejournal.com/" TargetMode="External"/><Relationship Id="rId20" Type="http://schemas.openxmlformats.org/officeDocument/2006/relationships/hyperlink" Target="http://www.1001skazka.com/" TargetMode="External"/><Relationship Id="rId29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24" Type="http://schemas.openxmlformats.org/officeDocument/2006/relationships/hyperlink" Target="http://www.teremoc.ru" TargetMode="External"/><Relationship Id="rId32" Type="http://schemas.openxmlformats.org/officeDocument/2006/relationships/hyperlink" Target="http://web-landia.ru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://ladushki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friendlyrunet.ru/" TargetMode="External"/><Relationship Id="rId19" Type="http://schemas.openxmlformats.org/officeDocument/2006/relationships/image" Target="media/image7.gif"/><Relationship Id="rId31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disted.edu.vn.ua/media/bp/rus/html/etusivu.htm" TargetMode="External"/><Relationship Id="rId22" Type="http://schemas.openxmlformats.org/officeDocument/2006/relationships/hyperlink" Target="http://www.nachalka.info/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://www.e-parta.ru/" TargetMode="External"/><Relationship Id="rId35" Type="http://schemas.openxmlformats.org/officeDocument/2006/relationships/hyperlink" Target="https://rgdb.ru/home/news-archive/182-samaya-glavnaya-novost/4371-volshebnaya-kniga-deda-moroza-novogodnee-predstavlenie-v-rossijskoj-gosudarstvennoj-detskoj-bibliotek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6</cp:revision>
  <dcterms:created xsi:type="dcterms:W3CDTF">2018-10-14T17:40:00Z</dcterms:created>
  <dcterms:modified xsi:type="dcterms:W3CDTF">2019-10-11T06:14:00Z</dcterms:modified>
</cp:coreProperties>
</file>