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76" w:rsidRDefault="00F54576" w:rsidP="00F545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ОВЗ: стратегия и тактические действия.</w:t>
      </w:r>
    </w:p>
    <w:p w:rsidR="00F54576" w:rsidRDefault="00B56E92" w:rsidP="00F545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 законодательным актом, регулирующим процесс образования детей с ОВЗ в РФ, является Федеральный закон от 29 декабря 2012 № 273 «Об образовании в РФ». В соответствии с ним должны быть созданы необходимые условия для получения качественного образования  обучающимися  с ограниченными возможностями здоровья (ОВЗ)  и обучающимися  с умственной отсталостью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56E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о)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коррекции нарушений развития и социальной адаптации.</w:t>
      </w:r>
    </w:p>
    <w:p w:rsidR="00B56E92" w:rsidRDefault="00B56E92" w:rsidP="00F545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16 статьи 2 ФЗ « 273 впервые закреплено понятие</w:t>
      </w:r>
      <w:r w:rsidR="00B515DC">
        <w:rPr>
          <w:rFonts w:ascii="Times New Roman" w:hAnsi="Times New Roman" w:cs="Times New Roman"/>
          <w:sz w:val="28"/>
          <w:szCs w:val="28"/>
        </w:rPr>
        <w:t xml:space="preserve"> «обучающийся с ограниченными возможностями здоровья» - это физическое лицо, имеющее недостатки в физическом и (или) психологическом развитии, подтвержденные ПМПК и препятствующие получению образования без создания специальных условий». Таким образом, категория «обучающийся с ОВЗ» определена не с точки зрения ограничений по здоровья, а с точки </w:t>
      </w:r>
      <w:proofErr w:type="gramStart"/>
      <w:r w:rsidR="00B515DC">
        <w:rPr>
          <w:rFonts w:ascii="Times New Roman" w:hAnsi="Times New Roman" w:cs="Times New Roman"/>
          <w:sz w:val="28"/>
          <w:szCs w:val="28"/>
        </w:rPr>
        <w:t>зрения необходимости создания специальных условий получения образования</w:t>
      </w:r>
      <w:proofErr w:type="gramEnd"/>
      <w:r w:rsidR="00B515DC">
        <w:rPr>
          <w:rFonts w:ascii="Times New Roman" w:hAnsi="Times New Roman" w:cs="Times New Roman"/>
          <w:sz w:val="28"/>
          <w:szCs w:val="28"/>
        </w:rPr>
        <w:t>».</w:t>
      </w:r>
    </w:p>
    <w:p w:rsidR="00B515DC" w:rsidRDefault="00B515DC" w:rsidP="00F545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 3 статьи 79 ФЗ № 273 под специальными условиями понимаются условия обучения, воспитания и развития, включающие  использование специальных</w:t>
      </w:r>
      <w:r w:rsidR="001E3222">
        <w:rPr>
          <w:rFonts w:ascii="Times New Roman" w:hAnsi="Times New Roman" w:cs="Times New Roman"/>
          <w:sz w:val="28"/>
          <w:szCs w:val="28"/>
        </w:rPr>
        <w:t xml:space="preserve">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обучения, предоставление услуг ассистента (помощника), оказывающего обучающемуся необходимую помощь, проведение групповых и индивидуальных коррекционных занятий, обеспечение доступа в здание образовательной организации. </w:t>
      </w:r>
      <w:proofErr w:type="gramEnd"/>
    </w:p>
    <w:p w:rsidR="00571975" w:rsidRDefault="00440718" w:rsidP="00F545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6 статьи 11 вышеуказанного закона определено, что в целях обеспечения реализации права на образование обучающихся с ОВЗ устанавливаются ФГОС или включаются в  ФГОС специальные требования. При этом образовательные организации, осуществляющие образовательную деятельность по имеющим государственную аккредитацию образовательным программам, разрабатывают образовательные программы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ФГОС и с учетом соответствующих примерных основных образовательных программ. Это  так называемые адаптированные основные образовательные программы (АООП) с учетом особых образовательных потребностей обучающихся. Они уже должны быть разработаны к 1 сентября 2016 года. Исключительным правом на разработку и утверждение  АООП обладает ОО.</w:t>
      </w:r>
    </w:p>
    <w:p w:rsidR="009B4580" w:rsidRDefault="009B4580" w:rsidP="00F545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92 ФЗ № 273 предусмотрено, что государственная аккредитация образовательной деятельности проводится по основным образовательным программам, реализуемым в соответствии с ФГОС. Таким образом, адаптированные общеобразовательные программы (АООП) являются предметом государственной аккредитации.</w:t>
      </w:r>
    </w:p>
    <w:p w:rsidR="000161E4" w:rsidRPr="00B56E92" w:rsidRDefault="000161E4" w:rsidP="00F545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1D31">
        <w:rPr>
          <w:rFonts w:ascii="Times New Roman" w:hAnsi="Times New Roman" w:cs="Times New Roman"/>
          <w:bCs/>
          <w:sz w:val="28"/>
          <w:szCs w:val="28"/>
        </w:rPr>
        <w:t>ВАЖНО при формировании и обновлении пакета локальных актов особое внимание обратить на внесение изменений и дополнений в соответствующие разделы Устава ОУ.</w:t>
      </w:r>
    </w:p>
    <w:p w:rsidR="009B4580" w:rsidRDefault="009B4580" w:rsidP="009B458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Определена последовательность введения  ФГОС НОО ОВЗ 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545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о:</w:t>
      </w:r>
    </w:p>
    <w:p w:rsidR="009B4580" w:rsidRDefault="009B4580" w:rsidP="009B458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 – 1 классы,</w:t>
      </w:r>
    </w:p>
    <w:p w:rsidR="00B56E92" w:rsidRDefault="009B4580" w:rsidP="009B458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2018 – 1 и 2 классы. К 2020 году на указанные стандарты перейдет вся начальная школы.</w:t>
      </w:r>
    </w:p>
    <w:p w:rsidR="007F14C3" w:rsidRDefault="007F14C3" w:rsidP="007F14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Можно выделить основные ступени внедрения ФГОС НОО ОВЗ и ФГОС О у</w:t>
      </w:r>
      <w:r w:rsidRPr="00F545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 в практику работы:</w:t>
      </w:r>
      <w:proofErr w:type="gramEnd"/>
    </w:p>
    <w:p w:rsidR="007F14C3" w:rsidRDefault="007F14C3" w:rsidP="007F14C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рабочей группы по сопровождению внедрения ФГОС НОО ОВЗ 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545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о,</w:t>
      </w:r>
    </w:p>
    <w:p w:rsidR="00B56E92" w:rsidRPr="007F14C3" w:rsidRDefault="007F14C3" w:rsidP="007F14C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14C3">
        <w:rPr>
          <w:rFonts w:ascii="Times New Roman" w:hAnsi="Times New Roman" w:cs="Times New Roman"/>
          <w:sz w:val="28"/>
          <w:szCs w:val="28"/>
        </w:rPr>
        <w:t>Разработка необходимого учебно-методического оснащения процесса обучения (рабочие программы, дидактические материалы и т.д.)</w:t>
      </w:r>
    </w:p>
    <w:p w:rsidR="007F14C3" w:rsidRPr="007F14C3" w:rsidRDefault="007F14C3" w:rsidP="007F14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C3">
        <w:rPr>
          <w:rFonts w:ascii="Times New Roman" w:hAnsi="Times New Roman" w:cs="Times New Roman"/>
          <w:sz w:val="28"/>
          <w:szCs w:val="28"/>
        </w:rPr>
        <w:t xml:space="preserve">Обеспечение кадровых условий – одно из основных направлений деятельности ОО при внедрении ФГОС. </w:t>
      </w:r>
      <w:r w:rsidR="00842AD9">
        <w:rPr>
          <w:rFonts w:ascii="Times New Roman" w:hAnsi="Times New Roman" w:cs="Times New Roman"/>
          <w:sz w:val="28"/>
          <w:szCs w:val="28"/>
        </w:rPr>
        <w:t xml:space="preserve">В штат специалистов ОО, </w:t>
      </w:r>
      <w:proofErr w:type="gramStart"/>
      <w:r w:rsidR="00842AD9">
        <w:rPr>
          <w:rFonts w:ascii="Times New Roman" w:hAnsi="Times New Roman" w:cs="Times New Roman"/>
          <w:sz w:val="28"/>
          <w:szCs w:val="28"/>
        </w:rPr>
        <w:t>реализующей</w:t>
      </w:r>
      <w:proofErr w:type="gramEnd"/>
      <w:r w:rsidR="00842AD9">
        <w:rPr>
          <w:rFonts w:ascii="Times New Roman" w:hAnsi="Times New Roman" w:cs="Times New Roman"/>
          <w:sz w:val="28"/>
          <w:szCs w:val="28"/>
        </w:rPr>
        <w:t xml:space="preserve"> АООП НОО ОВЗ должны входить</w:t>
      </w:r>
      <w:r w:rsidR="00960C9C">
        <w:rPr>
          <w:rFonts w:ascii="Times New Roman" w:hAnsi="Times New Roman" w:cs="Times New Roman"/>
          <w:sz w:val="28"/>
          <w:szCs w:val="28"/>
        </w:rPr>
        <w:t xml:space="preserve"> руководящие работники, педагогические работники, воспитатель, педагог-психолог, социальный педагог, педагог</w:t>
      </w:r>
      <w:r w:rsidR="003E3E5F">
        <w:rPr>
          <w:rFonts w:ascii="Times New Roman" w:hAnsi="Times New Roman" w:cs="Times New Roman"/>
          <w:sz w:val="28"/>
          <w:szCs w:val="28"/>
        </w:rPr>
        <w:t xml:space="preserve">-организатор, учитель-логопед, дефектолог (тифлопедагог, </w:t>
      </w:r>
      <w:r w:rsidR="003E3E5F">
        <w:rPr>
          <w:rFonts w:ascii="Times New Roman" w:hAnsi="Times New Roman" w:cs="Times New Roman"/>
          <w:sz w:val="28"/>
          <w:szCs w:val="28"/>
        </w:rPr>
        <w:lastRenderedPageBreak/>
        <w:t xml:space="preserve">сурдопедагог, </w:t>
      </w:r>
      <w:proofErr w:type="spellStart"/>
      <w:r w:rsidR="003E3E5F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="003E3E5F">
        <w:rPr>
          <w:rFonts w:ascii="Times New Roman" w:hAnsi="Times New Roman" w:cs="Times New Roman"/>
          <w:sz w:val="28"/>
          <w:szCs w:val="28"/>
        </w:rPr>
        <w:t>).</w:t>
      </w:r>
      <w:r w:rsidR="00060FC5">
        <w:rPr>
          <w:rFonts w:ascii="Times New Roman" w:hAnsi="Times New Roman" w:cs="Times New Roman"/>
          <w:sz w:val="28"/>
          <w:szCs w:val="28"/>
        </w:rPr>
        <w:t xml:space="preserve"> При необходимости в процессе реализации АООП НОО ОВЗ возможно временное или постоянное участие </w:t>
      </w:r>
      <w:proofErr w:type="spellStart"/>
      <w:r w:rsidR="00060FC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060FC5">
        <w:rPr>
          <w:rFonts w:ascii="Times New Roman" w:hAnsi="Times New Roman" w:cs="Times New Roman"/>
          <w:sz w:val="28"/>
          <w:szCs w:val="28"/>
        </w:rPr>
        <w:t>.</w:t>
      </w:r>
    </w:p>
    <w:p w:rsidR="007F14C3" w:rsidRDefault="003E3E5F" w:rsidP="007F14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в</w:t>
      </w:r>
      <w:r w:rsidR="007F14C3">
        <w:rPr>
          <w:rFonts w:ascii="Times New Roman" w:hAnsi="Times New Roman" w:cs="Times New Roman"/>
          <w:sz w:val="28"/>
          <w:szCs w:val="28"/>
        </w:rPr>
        <w:t xml:space="preserve">се без исключения педагогические работники должны пройти профессиональную переподготовку или курсы повышения квалификации от 72 часов по особенностям организации обучения и воспитания обучающихся с ОВЗ. </w:t>
      </w:r>
    </w:p>
    <w:p w:rsidR="007F14C3" w:rsidRDefault="00BF1183" w:rsidP="007F14C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об особенностях и перспективах обучения обучающихся с ОВЗ. Заключение родительского договора, так как обучение ведется только по письменному заявлению родителей и заключению ПМПК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4A58">
        <w:rPr>
          <w:rFonts w:ascii="Times New Roman" w:hAnsi="Times New Roman" w:cs="Times New Roman"/>
          <w:sz w:val="28"/>
          <w:szCs w:val="28"/>
        </w:rPr>
        <w:t>Родители часто находятся в сложном эмоциональном состоянии, испытывают чувство вины в связи  с имеющимися проблемами развития ребенка. Недостаток информации или ее искажение по правовым, психолого-педагогическим  медицинским вопросам помощи ребенку нередко приводит к ошибочным действиям со стороны родителей в отношении ребенка. Поэтому нам с вами  важно осознавать необходимость помощи  родителям</w:t>
      </w:r>
      <w:proofErr w:type="gramStart"/>
      <w:r w:rsidR="00A24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4A58">
        <w:rPr>
          <w:rFonts w:ascii="Times New Roman" w:hAnsi="Times New Roman" w:cs="Times New Roman"/>
          <w:sz w:val="28"/>
          <w:szCs w:val="28"/>
        </w:rPr>
        <w:t xml:space="preserve"> Именно такая помощь является первым шагом на пути к устойчивому сотрудничеству семьи и специалистов при обучении детей с ОВЗ. </w:t>
      </w:r>
    </w:p>
    <w:p w:rsidR="002636AF" w:rsidRDefault="002636AF" w:rsidP="002636AF">
      <w:pPr>
        <w:spacing w:after="0" w:line="36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нам предстоит очень сложная, кропотливая  работа по внедрению и реализации ФГОС НОО ОВЗ 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636A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2636AF" w:rsidRDefault="002636AF" w:rsidP="002636AF">
      <w:pPr>
        <w:spacing w:after="0" w:line="36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2636AF" w:rsidRPr="002636AF" w:rsidRDefault="002636AF" w:rsidP="002636AF">
      <w:pPr>
        <w:spacing w:after="0" w:line="36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  <w:bookmarkStart w:id="0" w:name="_GoBack"/>
      <w:bookmarkEnd w:id="0"/>
    </w:p>
    <w:p w:rsidR="00A24A58" w:rsidRPr="00A24A58" w:rsidRDefault="00A24A58" w:rsidP="00A24A58">
      <w:pPr>
        <w:spacing w:after="0" w:line="36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B56E92" w:rsidRDefault="00B56E92" w:rsidP="00F545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6E92" w:rsidRDefault="00B56E92" w:rsidP="00F545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4580" w:rsidRDefault="009B4580" w:rsidP="00F545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4580" w:rsidRDefault="009B4580" w:rsidP="00F545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4580" w:rsidRDefault="009B4580" w:rsidP="00F545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4580" w:rsidRDefault="009B4580" w:rsidP="00F545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4580" w:rsidRDefault="009B4580" w:rsidP="00F545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4580" w:rsidRDefault="009B4580" w:rsidP="00F545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020C" w:rsidRPr="007C1D31" w:rsidRDefault="00E5020C" w:rsidP="00D46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5020C" w:rsidRPr="007C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8A3"/>
    <w:multiLevelType w:val="hybridMultilevel"/>
    <w:tmpl w:val="740C8DF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76"/>
    <w:rsid w:val="000161E4"/>
    <w:rsid w:val="00060FC5"/>
    <w:rsid w:val="0010669C"/>
    <w:rsid w:val="001C636B"/>
    <w:rsid w:val="001E3222"/>
    <w:rsid w:val="002636AF"/>
    <w:rsid w:val="002D798A"/>
    <w:rsid w:val="003E3E5F"/>
    <w:rsid w:val="003F3D03"/>
    <w:rsid w:val="00440718"/>
    <w:rsid w:val="00571975"/>
    <w:rsid w:val="00635134"/>
    <w:rsid w:val="007C1D31"/>
    <w:rsid w:val="007F032D"/>
    <w:rsid w:val="007F14C3"/>
    <w:rsid w:val="00842AD9"/>
    <w:rsid w:val="00915C64"/>
    <w:rsid w:val="00960C9C"/>
    <w:rsid w:val="009B4580"/>
    <w:rsid w:val="009F6F2C"/>
    <w:rsid w:val="00A24A58"/>
    <w:rsid w:val="00AB179F"/>
    <w:rsid w:val="00B515DC"/>
    <w:rsid w:val="00B56E92"/>
    <w:rsid w:val="00BF1183"/>
    <w:rsid w:val="00C50C6A"/>
    <w:rsid w:val="00D469AD"/>
    <w:rsid w:val="00DC37FB"/>
    <w:rsid w:val="00E5020C"/>
    <w:rsid w:val="00F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7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0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AB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7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0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AB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2016-08-12T03:47:00Z</cp:lastPrinted>
  <dcterms:created xsi:type="dcterms:W3CDTF">2016-08-12T02:52:00Z</dcterms:created>
  <dcterms:modified xsi:type="dcterms:W3CDTF">2016-08-18T01:41:00Z</dcterms:modified>
</cp:coreProperties>
</file>