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38" w:rsidRPr="00454AD0" w:rsidRDefault="001E1038" w:rsidP="001E1038">
      <w:pPr>
        <w:spacing w:after="0" w:line="240" w:lineRule="auto"/>
        <w:jc w:val="center"/>
        <w:rPr>
          <w:rFonts w:ascii="Times New Roman" w:eastAsia="Times New Roman" w:hAnsi="Times New Roman" w:cs="Times New Roman"/>
          <w:sz w:val="24"/>
          <w:szCs w:val="24"/>
          <w:lang w:eastAsia="ru-RU"/>
        </w:rPr>
      </w:pPr>
      <w:r w:rsidRPr="00454AD0">
        <w:rPr>
          <w:rFonts w:ascii="Times New Roman" w:eastAsia="Times New Roman" w:hAnsi="Times New Roman" w:cs="Times New Roman"/>
          <w:b/>
          <w:bCs/>
          <w:sz w:val="24"/>
          <w:szCs w:val="24"/>
          <w:lang w:eastAsia="ru-RU"/>
        </w:rPr>
        <w:t>Аналитическая справка</w:t>
      </w:r>
    </w:p>
    <w:p w:rsidR="001E1038" w:rsidRPr="00454AD0" w:rsidRDefault="001E1038" w:rsidP="001E1038">
      <w:pPr>
        <w:spacing w:after="0" w:line="240" w:lineRule="auto"/>
        <w:jc w:val="center"/>
        <w:rPr>
          <w:rFonts w:ascii="Times New Roman" w:eastAsia="Times New Roman" w:hAnsi="Times New Roman" w:cs="Times New Roman"/>
          <w:b/>
          <w:bCs/>
          <w:sz w:val="24"/>
          <w:szCs w:val="24"/>
          <w:lang w:eastAsia="ru-RU"/>
        </w:rPr>
      </w:pPr>
      <w:r w:rsidRPr="00454AD0">
        <w:rPr>
          <w:rFonts w:ascii="Times New Roman" w:eastAsia="Times New Roman" w:hAnsi="Times New Roman" w:cs="Times New Roman"/>
          <w:b/>
          <w:bCs/>
          <w:sz w:val="24"/>
          <w:szCs w:val="24"/>
          <w:lang w:eastAsia="ru-RU"/>
        </w:rPr>
        <w:t>по результатам ВПР 2020-2021 учебного года</w:t>
      </w:r>
    </w:p>
    <w:p w:rsidR="001E1038" w:rsidRPr="00454AD0" w:rsidRDefault="001E1038" w:rsidP="001E1038">
      <w:pPr>
        <w:spacing w:after="0" w:line="240" w:lineRule="auto"/>
        <w:jc w:val="center"/>
        <w:rPr>
          <w:rFonts w:ascii="Times New Roman" w:eastAsia="Times New Roman" w:hAnsi="Times New Roman" w:cs="Times New Roman"/>
          <w:b/>
          <w:bCs/>
          <w:sz w:val="24"/>
          <w:szCs w:val="24"/>
          <w:lang w:eastAsia="ru-RU"/>
        </w:rPr>
      </w:pPr>
      <w:r w:rsidRPr="00454AD0">
        <w:rPr>
          <w:rFonts w:ascii="Times New Roman" w:eastAsia="Times New Roman" w:hAnsi="Times New Roman" w:cs="Times New Roman"/>
          <w:b/>
          <w:bCs/>
          <w:sz w:val="24"/>
          <w:szCs w:val="24"/>
          <w:lang w:eastAsia="ru-RU"/>
        </w:rPr>
        <w:t>в МБОУ «ПСОШ № 1 ПМО»»</w:t>
      </w:r>
    </w:p>
    <w:p w:rsidR="001E1038" w:rsidRPr="00454AD0" w:rsidRDefault="001E1038" w:rsidP="001E1038">
      <w:pPr>
        <w:spacing w:after="0" w:line="240" w:lineRule="auto"/>
        <w:jc w:val="center"/>
        <w:rPr>
          <w:rFonts w:ascii="Times New Roman" w:eastAsia="Times New Roman" w:hAnsi="Times New Roman" w:cs="Times New Roman"/>
          <w:sz w:val="24"/>
          <w:szCs w:val="24"/>
          <w:lang w:eastAsia="ru-RU"/>
        </w:rPr>
      </w:pPr>
    </w:p>
    <w:p w:rsidR="001E1038" w:rsidRPr="00454AD0" w:rsidRDefault="001E1038" w:rsidP="001A3057">
      <w:pPr>
        <w:spacing w:after="0" w:line="240" w:lineRule="auto"/>
        <w:ind w:firstLine="709"/>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В целях обеспечения мониторинга качества образования в МБОУ «ПСОШ № 1 ПМО», руководствуясь приказом №567  Министерства службы по надзору в сфере образования и науки (Рособрнадзор) от 06.05.2020 года  и Письмом №14-12 Министерства службы по надзору в сфере образования и науки (Рособрнадзор) от 22.05.2020 года с 12 сентября по 14 октября 2020-2021 учебного года были организованы и проведены Всероссийские проверочные работы (далееВПР) в 5,6,7,8,9 классах.</w:t>
      </w:r>
    </w:p>
    <w:p w:rsidR="001E1038" w:rsidRPr="00454AD0" w:rsidRDefault="001E1038" w:rsidP="001E1038">
      <w:pPr>
        <w:spacing w:after="0" w:line="240" w:lineRule="auto"/>
        <w:rPr>
          <w:rFonts w:ascii="Times New Roman" w:eastAsia="Times New Roman" w:hAnsi="Times New Roman" w:cs="Times New Roman"/>
          <w:sz w:val="24"/>
          <w:szCs w:val="24"/>
          <w:lang w:eastAsia="ru-RU"/>
        </w:rPr>
      </w:pPr>
    </w:p>
    <w:p w:rsidR="001E1038" w:rsidRPr="00454AD0" w:rsidRDefault="001E1038" w:rsidP="001A3057">
      <w:p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b/>
          <w:bCs/>
          <w:sz w:val="24"/>
          <w:szCs w:val="24"/>
          <w:lang w:eastAsia="ru-RU"/>
        </w:rPr>
        <w:t>Цель проведения</w:t>
      </w:r>
      <w:r w:rsidRPr="00454AD0">
        <w:rPr>
          <w:rFonts w:ascii="Times New Roman" w:eastAsia="Times New Roman" w:hAnsi="Times New Roman" w:cs="Times New Roman"/>
          <w:sz w:val="24"/>
          <w:szCs w:val="24"/>
          <w:lang w:eastAsia="ru-RU"/>
        </w:rPr>
        <w:t>: выявление уровня подготовки и определение качества образования обучающихся 5-9 классов.</w:t>
      </w:r>
    </w:p>
    <w:p w:rsidR="001E1038" w:rsidRPr="00454AD0" w:rsidRDefault="001E1038" w:rsidP="001A3057">
      <w:p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p>
    <w:tbl>
      <w:tblPr>
        <w:tblStyle w:val="a3"/>
        <w:tblW w:w="0" w:type="auto"/>
        <w:tblLook w:val="04A0"/>
      </w:tblPr>
      <w:tblGrid>
        <w:gridCol w:w="646"/>
        <w:gridCol w:w="2141"/>
        <w:gridCol w:w="4449"/>
        <w:gridCol w:w="2335"/>
      </w:tblGrid>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Дата</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Предмет</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14.09.2020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Математика</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5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2</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21.09.2020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Русский язык (1 часть)</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5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3</w:t>
            </w:r>
          </w:p>
        </w:tc>
        <w:tc>
          <w:tcPr>
            <w:tcW w:w="2141" w:type="dxa"/>
            <w:tcBorders>
              <w:top w:val="single" w:sz="4" w:space="0" w:color="auto"/>
              <w:left w:val="single" w:sz="4" w:space="0" w:color="auto"/>
              <w:bottom w:val="single" w:sz="4" w:space="0" w:color="auto"/>
              <w:right w:val="single" w:sz="4" w:space="0" w:color="auto"/>
            </w:tcBorders>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23.09.2020</w:t>
            </w:r>
          </w:p>
        </w:tc>
        <w:tc>
          <w:tcPr>
            <w:tcW w:w="4449" w:type="dxa"/>
            <w:tcBorders>
              <w:top w:val="single" w:sz="4" w:space="0" w:color="auto"/>
              <w:left w:val="single" w:sz="4" w:space="0" w:color="auto"/>
              <w:bottom w:val="single" w:sz="4" w:space="0" w:color="auto"/>
              <w:right w:val="single" w:sz="4" w:space="0" w:color="auto"/>
            </w:tcBorders>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Русский язык (2 часть)</w:t>
            </w:r>
          </w:p>
        </w:tc>
        <w:tc>
          <w:tcPr>
            <w:tcW w:w="2335" w:type="dxa"/>
            <w:tcBorders>
              <w:top w:val="single" w:sz="4" w:space="0" w:color="auto"/>
              <w:left w:val="single" w:sz="4" w:space="0" w:color="auto"/>
              <w:bottom w:val="single" w:sz="4" w:space="0" w:color="auto"/>
              <w:right w:val="single" w:sz="4" w:space="0" w:color="auto"/>
            </w:tcBorders>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5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4</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28.09.2020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Окружающий мир</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5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5</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15.09.2020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Математика</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6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6</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17.09.2020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Русский язык</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6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7</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22.09.2020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Биология</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6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8</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24.09.2020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История</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6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9</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16.09.2020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Математика</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7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10</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23.09.2020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Русский язык</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7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11</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18.09.2020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Биология</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7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12</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25.09.2020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География</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7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13</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30.09.2020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Обществознание</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7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14</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05.10.2020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История</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7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15</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22.09.2020</w:t>
            </w:r>
          </w:p>
          <w:p w:rsidR="001E1038" w:rsidRPr="00454AD0" w:rsidRDefault="001E1038" w:rsidP="00375091">
            <w:pPr>
              <w:rPr>
                <w:rFonts w:ascii="Times New Roman" w:hAnsi="Times New Roman" w:cs="Times New Roman"/>
                <w:sz w:val="24"/>
                <w:szCs w:val="24"/>
              </w:rPr>
            </w:pPr>
            <w:r w:rsidRPr="00454AD0">
              <w:rPr>
                <w:rFonts w:ascii="Times New Roman" w:hAnsi="Times New Roman" w:cs="Times New Roman"/>
                <w:sz w:val="24"/>
                <w:szCs w:val="24"/>
              </w:rPr>
              <w:t>23.09.2020</w:t>
            </w:r>
          </w:p>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24.09.2020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Английский язык</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8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16</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28.09.2020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Математика</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eastAsia="Arial Unicode MS" w:hAnsi="Times New Roman" w:cs="Times New Roman"/>
                <w:color w:val="000000"/>
                <w:sz w:val="24"/>
                <w:szCs w:val="24"/>
                <w:lang w:bidi="ru-RU"/>
              </w:rPr>
            </w:pPr>
            <w:r w:rsidRPr="00454AD0">
              <w:rPr>
                <w:rFonts w:ascii="Times New Roman" w:hAnsi="Times New Roman" w:cs="Times New Roman"/>
                <w:sz w:val="24"/>
                <w:szCs w:val="24"/>
              </w:rPr>
              <w:t>8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17</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01.10.2020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Русский язык</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rPr>
                <w:rFonts w:ascii="Times New Roman" w:hAnsi="Times New Roman" w:cs="Times New Roman"/>
                <w:sz w:val="24"/>
                <w:szCs w:val="24"/>
              </w:rPr>
            </w:pPr>
            <w:r w:rsidRPr="00454AD0">
              <w:rPr>
                <w:rFonts w:ascii="Times New Roman" w:hAnsi="Times New Roman" w:cs="Times New Roman"/>
                <w:sz w:val="24"/>
                <w:szCs w:val="24"/>
              </w:rPr>
              <w:t>8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18</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06.10.2020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Биология</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rPr>
                <w:rFonts w:ascii="Times New Roman" w:hAnsi="Times New Roman" w:cs="Times New Roman"/>
                <w:sz w:val="24"/>
                <w:szCs w:val="24"/>
              </w:rPr>
            </w:pPr>
            <w:r w:rsidRPr="00454AD0">
              <w:rPr>
                <w:rFonts w:ascii="Times New Roman" w:hAnsi="Times New Roman" w:cs="Times New Roman"/>
                <w:sz w:val="24"/>
                <w:szCs w:val="24"/>
              </w:rPr>
              <w:t>8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lastRenderedPageBreak/>
              <w:t>19</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14.09.2020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История</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rPr>
                <w:rFonts w:ascii="Times New Roman" w:hAnsi="Times New Roman" w:cs="Times New Roman"/>
                <w:sz w:val="24"/>
                <w:szCs w:val="24"/>
              </w:rPr>
            </w:pPr>
            <w:r w:rsidRPr="00454AD0">
              <w:rPr>
                <w:rFonts w:ascii="Times New Roman" w:hAnsi="Times New Roman" w:cs="Times New Roman"/>
                <w:sz w:val="24"/>
                <w:szCs w:val="24"/>
              </w:rPr>
              <w:t>8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20</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08.10.2020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География</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rPr>
                <w:rFonts w:ascii="Times New Roman" w:hAnsi="Times New Roman" w:cs="Times New Roman"/>
                <w:sz w:val="24"/>
                <w:szCs w:val="24"/>
              </w:rPr>
            </w:pPr>
            <w:r w:rsidRPr="00454AD0">
              <w:rPr>
                <w:rFonts w:ascii="Times New Roman" w:hAnsi="Times New Roman" w:cs="Times New Roman"/>
                <w:sz w:val="24"/>
                <w:szCs w:val="24"/>
              </w:rPr>
              <w:t>8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21</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09.10.2020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Обществознание</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rPr>
                <w:rFonts w:ascii="Times New Roman" w:hAnsi="Times New Roman" w:cs="Times New Roman"/>
                <w:sz w:val="24"/>
                <w:szCs w:val="24"/>
              </w:rPr>
            </w:pPr>
            <w:r w:rsidRPr="00454AD0">
              <w:rPr>
                <w:rFonts w:ascii="Times New Roman" w:hAnsi="Times New Roman" w:cs="Times New Roman"/>
                <w:sz w:val="24"/>
                <w:szCs w:val="24"/>
              </w:rPr>
              <w:t>8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22</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16.09.2020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Физика</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rPr>
                <w:rFonts w:ascii="Times New Roman" w:hAnsi="Times New Roman" w:cs="Times New Roman"/>
                <w:sz w:val="24"/>
                <w:szCs w:val="24"/>
              </w:rPr>
            </w:pPr>
            <w:r w:rsidRPr="00454AD0">
              <w:rPr>
                <w:rFonts w:ascii="Times New Roman" w:hAnsi="Times New Roman" w:cs="Times New Roman"/>
                <w:sz w:val="24"/>
                <w:szCs w:val="24"/>
              </w:rPr>
              <w:t>8 класс</w:t>
            </w:r>
          </w:p>
        </w:tc>
      </w:tr>
      <w:tr w:rsidR="001E1038" w:rsidRPr="00454AD0" w:rsidTr="00375091">
        <w:tc>
          <w:tcPr>
            <w:tcW w:w="646"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23</w:t>
            </w:r>
          </w:p>
        </w:tc>
        <w:tc>
          <w:tcPr>
            <w:tcW w:w="2141"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07.10.2020</w:t>
            </w:r>
          </w:p>
        </w:tc>
        <w:tc>
          <w:tcPr>
            <w:tcW w:w="4449"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widowControl w:val="0"/>
              <w:rPr>
                <w:rFonts w:ascii="Times New Roman" w:hAnsi="Times New Roman" w:cs="Times New Roman"/>
                <w:sz w:val="24"/>
                <w:szCs w:val="24"/>
              </w:rPr>
            </w:pPr>
            <w:r w:rsidRPr="00454AD0">
              <w:rPr>
                <w:rFonts w:ascii="Times New Roman" w:hAnsi="Times New Roman" w:cs="Times New Roman"/>
                <w:sz w:val="24"/>
                <w:szCs w:val="24"/>
              </w:rPr>
              <w:t>Математика</w:t>
            </w:r>
          </w:p>
        </w:tc>
        <w:tc>
          <w:tcPr>
            <w:tcW w:w="2335" w:type="dxa"/>
            <w:tcBorders>
              <w:top w:val="single" w:sz="4" w:space="0" w:color="auto"/>
              <w:left w:val="single" w:sz="4" w:space="0" w:color="auto"/>
              <w:bottom w:val="single" w:sz="4" w:space="0" w:color="auto"/>
              <w:right w:val="single" w:sz="4" w:space="0" w:color="auto"/>
            </w:tcBorders>
            <w:hideMark/>
          </w:tcPr>
          <w:p w:rsidR="001E1038" w:rsidRPr="00454AD0" w:rsidRDefault="001E1038" w:rsidP="00375091">
            <w:pPr>
              <w:rPr>
                <w:rFonts w:ascii="Times New Roman" w:hAnsi="Times New Roman" w:cs="Times New Roman"/>
                <w:sz w:val="24"/>
                <w:szCs w:val="24"/>
              </w:rPr>
            </w:pPr>
            <w:r w:rsidRPr="00454AD0">
              <w:rPr>
                <w:rFonts w:ascii="Times New Roman" w:hAnsi="Times New Roman" w:cs="Times New Roman"/>
                <w:sz w:val="24"/>
                <w:szCs w:val="24"/>
              </w:rPr>
              <w:t>9 класс</w:t>
            </w:r>
          </w:p>
        </w:tc>
      </w:tr>
    </w:tbl>
    <w:p w:rsidR="001E1038" w:rsidRPr="00454AD0" w:rsidRDefault="001E1038" w:rsidP="001E1038">
      <w:pPr>
        <w:spacing w:after="0" w:line="240" w:lineRule="auto"/>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Анализ проверки работ в 5 классе показал следующие результаты:</w:t>
      </w:r>
    </w:p>
    <w:p w:rsidR="001E1038" w:rsidRPr="00454AD0" w:rsidRDefault="001E1038" w:rsidP="001E1038">
      <w:pPr>
        <w:spacing w:after="0" w:line="240" w:lineRule="auto"/>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О</w:t>
      </w:r>
      <w:r w:rsidR="009F3D24" w:rsidRPr="00454AD0">
        <w:rPr>
          <w:rFonts w:ascii="Times New Roman" w:eastAsia="Times New Roman" w:hAnsi="Times New Roman" w:cs="Times New Roman"/>
          <w:sz w:val="24"/>
          <w:szCs w:val="24"/>
          <w:lang w:eastAsia="ru-RU"/>
        </w:rPr>
        <w:t>бучающиеся</w:t>
      </w:r>
      <w:r w:rsidRPr="00454AD0">
        <w:rPr>
          <w:rFonts w:ascii="Times New Roman" w:eastAsia="Times New Roman" w:hAnsi="Times New Roman" w:cs="Times New Roman"/>
          <w:sz w:val="24"/>
          <w:szCs w:val="24"/>
          <w:lang w:eastAsia="ru-RU"/>
        </w:rPr>
        <w:t xml:space="preserve"> 5 класса писали ВПР по русскому языку, математике, окружающему миру.</w:t>
      </w:r>
    </w:p>
    <w:p w:rsidR="001E1038" w:rsidRPr="00454AD0" w:rsidRDefault="001E1038" w:rsidP="001E1038">
      <w:pPr>
        <w:spacing w:after="0" w:line="240" w:lineRule="auto"/>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Русский язык</w:t>
      </w:r>
    </w:p>
    <w:p w:rsidR="001E1038" w:rsidRPr="00454AD0" w:rsidRDefault="001E1038" w:rsidP="001E1038">
      <w:pPr>
        <w:spacing w:after="120"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Всего участникам предстояло выполнить 15 заданий.</w:t>
      </w:r>
    </w:p>
    <w:p w:rsidR="001E1038" w:rsidRPr="00454AD0" w:rsidRDefault="001E1038" w:rsidP="001E1038">
      <w:pPr>
        <w:spacing w:after="120"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На выполнение 1 и 2 ча</w:t>
      </w:r>
      <w:r w:rsidR="001A3057" w:rsidRPr="00454AD0">
        <w:rPr>
          <w:rFonts w:ascii="Times New Roman" w:eastAsia="Times New Roman" w:hAnsi="Times New Roman" w:cs="Times New Roman"/>
          <w:color w:val="000000"/>
          <w:sz w:val="24"/>
          <w:szCs w:val="24"/>
          <w:lang w:eastAsia="ru-RU"/>
        </w:rPr>
        <w:t>сти проверочной работы отводилось</w:t>
      </w:r>
      <w:r w:rsidRPr="00454AD0">
        <w:rPr>
          <w:rFonts w:ascii="Times New Roman" w:eastAsia="Times New Roman" w:hAnsi="Times New Roman" w:cs="Times New Roman"/>
          <w:color w:val="000000"/>
          <w:sz w:val="24"/>
          <w:szCs w:val="24"/>
          <w:lang w:eastAsia="ru-RU"/>
        </w:rPr>
        <w:t xml:space="preserve"> по 45 минут.</w:t>
      </w:r>
    </w:p>
    <w:p w:rsidR="009F3D24" w:rsidRPr="00454AD0" w:rsidRDefault="001E1038" w:rsidP="001A3057">
      <w:pPr>
        <w:pStyle w:val="a5"/>
        <w:jc w:val="both"/>
        <w:rPr>
          <w:color w:val="000000"/>
        </w:rPr>
      </w:pPr>
      <w:r w:rsidRPr="00454AD0">
        <w:rPr>
          <w:b/>
          <w:bCs/>
          <w:color w:val="000000"/>
        </w:rPr>
        <w:t>Вывод</w:t>
      </w:r>
      <w:r w:rsidRPr="00454AD0">
        <w:rPr>
          <w:color w:val="000000"/>
        </w:rPr>
        <w:t xml:space="preserve">:  </w:t>
      </w:r>
      <w:r w:rsidR="001A3057" w:rsidRPr="00454AD0">
        <w:rPr>
          <w:color w:val="000000"/>
        </w:rPr>
        <w:t>а</w:t>
      </w:r>
      <w:r w:rsidR="009F3D24" w:rsidRPr="00454AD0">
        <w:rPr>
          <w:color w:val="000000"/>
        </w:rPr>
        <w:t>нализ показал, что результаты по заданиям 1K1, 1K2, 2, 3.1, 3.2, 4, 6, 7, 8, 11, 12.1, 12.2, 13.1, 13.2, 14, 15.1, 15.2 выше уровня региональных показателей. Немного ниже результатов по региону показатель по заданиям: 5(на 5, 99%), 9 (на 2, 39%), 10 (на 3, 83%) В задании 5 проверялось умение классифицировать согласные звуки. Характеризовать звуки русского языка: согласные звонкие/глухие.</w:t>
      </w:r>
    </w:p>
    <w:p w:rsidR="009F3D24" w:rsidRPr="00454AD0" w:rsidRDefault="009F3D24" w:rsidP="001A3057">
      <w:pPr>
        <w:pStyle w:val="a5"/>
        <w:jc w:val="both"/>
        <w:rPr>
          <w:color w:val="000000"/>
        </w:rPr>
      </w:pPr>
      <w:r w:rsidRPr="00454AD0">
        <w:rPr>
          <w:color w:val="000000"/>
        </w:rPr>
        <w:t>В задании 9 проверялось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p w:rsidR="009F3D24" w:rsidRPr="00454AD0" w:rsidRDefault="009F3D24" w:rsidP="001A3057">
      <w:pPr>
        <w:pStyle w:val="a5"/>
        <w:jc w:val="both"/>
        <w:rPr>
          <w:color w:val="000000"/>
        </w:rPr>
      </w:pPr>
      <w:r w:rsidRPr="00454AD0">
        <w:rPr>
          <w:color w:val="000000"/>
        </w:rPr>
        <w:t>В задании 10 проверялось умение подбирать к слову близкие по значению слова. Подбирать синонимы для устранения повторов в тексте</w:t>
      </w:r>
      <w:r w:rsidR="001A3057" w:rsidRPr="00454AD0">
        <w:rPr>
          <w:color w:val="000000"/>
        </w:rPr>
        <w:t>.</w:t>
      </w:r>
    </w:p>
    <w:p w:rsidR="001A3057" w:rsidRPr="00454AD0" w:rsidRDefault="001A3057" w:rsidP="001A3057">
      <w:pPr>
        <w:pStyle w:val="a5"/>
        <w:jc w:val="both"/>
        <w:rPr>
          <w:color w:val="000000"/>
        </w:rPr>
      </w:pPr>
      <w:r w:rsidRPr="00454AD0">
        <w:rPr>
          <w:color w:val="000000"/>
        </w:rPr>
        <w:t>Вместе с тем выполнение данных заданий не вызвало значительных трудностей у обучающихся, что означает отсутствие образовательных дефицитов.</w:t>
      </w:r>
    </w:p>
    <w:p w:rsidR="001A3057" w:rsidRPr="00454AD0" w:rsidRDefault="001A3057" w:rsidP="001A3057">
      <w:pPr>
        <w:pStyle w:val="a6"/>
        <w:jc w:val="both"/>
        <w:rPr>
          <w:rFonts w:ascii="Times New Roman" w:hAnsi="Times New Roman" w:cs="Times New Roman"/>
          <w:sz w:val="24"/>
          <w:szCs w:val="24"/>
        </w:rPr>
      </w:pPr>
    </w:p>
    <w:p w:rsidR="001E1038" w:rsidRPr="00454AD0" w:rsidRDefault="001E1038" w:rsidP="001E1038">
      <w:pPr>
        <w:shd w:val="clear" w:color="auto" w:fill="FFFFFF"/>
        <w:spacing w:after="120"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b/>
          <w:bCs/>
          <w:color w:val="000000"/>
          <w:sz w:val="24"/>
          <w:szCs w:val="24"/>
          <w:lang w:eastAsia="ru-RU"/>
        </w:rPr>
        <w:t>Рекомендовано:</w:t>
      </w:r>
      <w:r w:rsidRPr="00454AD0">
        <w:rPr>
          <w:rFonts w:ascii="Times New Roman" w:eastAsia="Times New Roman" w:hAnsi="Times New Roman" w:cs="Times New Roman"/>
          <w:color w:val="000000"/>
          <w:sz w:val="24"/>
          <w:szCs w:val="24"/>
          <w:lang w:eastAsia="ru-RU"/>
        </w:rPr>
        <w:t> </w:t>
      </w:r>
    </w:p>
    <w:p w:rsidR="001E1038" w:rsidRPr="00454AD0" w:rsidRDefault="001E1038" w:rsidP="001E1038">
      <w:pPr>
        <w:pStyle w:val="a4"/>
        <w:numPr>
          <w:ilvl w:val="0"/>
          <w:numId w:val="1"/>
        </w:numPr>
        <w:shd w:val="clear" w:color="auto" w:fill="FFFFFF"/>
        <w:spacing w:after="120"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Повторение тем, в которых допущены ошибки;</w:t>
      </w:r>
    </w:p>
    <w:p w:rsidR="001E1038" w:rsidRPr="00454AD0" w:rsidRDefault="001E1038" w:rsidP="001E1038">
      <w:pPr>
        <w:pStyle w:val="a4"/>
        <w:numPr>
          <w:ilvl w:val="0"/>
          <w:numId w:val="1"/>
        </w:numPr>
        <w:shd w:val="clear" w:color="auto" w:fill="FFFFFF"/>
        <w:spacing w:after="120"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Введение орфоэпического тренинга на уроках;</w:t>
      </w:r>
    </w:p>
    <w:p w:rsidR="001E1038" w:rsidRPr="00454AD0" w:rsidRDefault="001E1038" w:rsidP="001E1038">
      <w:pPr>
        <w:pStyle w:val="a4"/>
        <w:numPr>
          <w:ilvl w:val="0"/>
          <w:numId w:val="1"/>
        </w:numPr>
        <w:shd w:val="clear" w:color="auto" w:fill="FFFFFF"/>
        <w:spacing w:after="120"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Расширение лексикона за счет усвоения новых слов;</w:t>
      </w:r>
    </w:p>
    <w:p w:rsidR="001E1038" w:rsidRPr="00454AD0" w:rsidRDefault="001E1038" w:rsidP="001E1038">
      <w:pPr>
        <w:pStyle w:val="a4"/>
        <w:numPr>
          <w:ilvl w:val="0"/>
          <w:numId w:val="1"/>
        </w:numPr>
        <w:shd w:val="clear" w:color="auto" w:fill="FFFFFF"/>
        <w:spacing w:after="120"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Обучение определению темы и главной мысли текста, составлению плана.</w:t>
      </w:r>
    </w:p>
    <w:p w:rsidR="001E1038" w:rsidRPr="00454AD0" w:rsidRDefault="001E1038" w:rsidP="001E1038">
      <w:pPr>
        <w:shd w:val="clear" w:color="auto" w:fill="FFFFFF"/>
        <w:spacing w:after="120" w:line="240" w:lineRule="auto"/>
        <w:jc w:val="both"/>
        <w:rPr>
          <w:rFonts w:ascii="Times New Roman" w:eastAsia="Times New Roman" w:hAnsi="Times New Roman" w:cs="Times New Roman"/>
          <w:b/>
          <w:bCs/>
          <w:color w:val="000000"/>
          <w:sz w:val="24"/>
          <w:szCs w:val="24"/>
          <w:lang w:eastAsia="ru-RU"/>
        </w:rPr>
      </w:pPr>
      <w:r w:rsidRPr="00454AD0">
        <w:rPr>
          <w:rFonts w:ascii="Times New Roman" w:eastAsia="Times New Roman" w:hAnsi="Times New Roman" w:cs="Times New Roman"/>
          <w:b/>
          <w:bCs/>
          <w:color w:val="000000"/>
          <w:sz w:val="24"/>
          <w:szCs w:val="24"/>
          <w:lang w:eastAsia="ru-RU"/>
        </w:rPr>
        <w:t xml:space="preserve">Математика </w:t>
      </w:r>
    </w:p>
    <w:p w:rsidR="001E1038" w:rsidRPr="00454AD0" w:rsidRDefault="001E1038" w:rsidP="001E1038">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Обучающимся предстояло выполнить 12 заданий.</w:t>
      </w:r>
    </w:p>
    <w:p w:rsidR="001E1038" w:rsidRPr="00454AD0" w:rsidRDefault="001E1038" w:rsidP="001E1038">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Максимальные балл – 20.</w:t>
      </w:r>
    </w:p>
    <w:p w:rsidR="00EE7A27" w:rsidRPr="00454AD0" w:rsidRDefault="00DA51A0" w:rsidP="00EE7A27">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
          <w:bCs/>
          <w:color w:val="000000"/>
          <w:sz w:val="24"/>
          <w:szCs w:val="24"/>
          <w:lang w:eastAsia="ru-RU"/>
        </w:rPr>
        <w:t>Вывод</w:t>
      </w:r>
      <w:r w:rsidR="001E1038" w:rsidRPr="00454AD0">
        <w:rPr>
          <w:rFonts w:ascii="Times New Roman" w:eastAsia="Times New Roman" w:hAnsi="Times New Roman" w:cs="Times New Roman"/>
          <w:b/>
          <w:bCs/>
          <w:color w:val="000000"/>
          <w:sz w:val="24"/>
          <w:szCs w:val="24"/>
          <w:lang w:eastAsia="ru-RU"/>
        </w:rPr>
        <w:t>:</w:t>
      </w:r>
      <w:r w:rsidRPr="00454AD0">
        <w:rPr>
          <w:rFonts w:ascii="Times New Roman" w:eastAsia="Times New Roman" w:hAnsi="Times New Roman" w:cs="Times New Roman"/>
          <w:bCs/>
          <w:color w:val="000000"/>
          <w:sz w:val="24"/>
          <w:szCs w:val="24"/>
          <w:lang w:eastAsia="ru-RU"/>
        </w:rPr>
        <w:t>Анализ показал, что результаты по заданиям 2, 6.2, 8 на уровне региональных показателей; по заданиям 1, 3, 4, 5.2, 6.1, 7, 10 выше результатов по региону. Но также в ходе анализа были выявлены образовательные дефициты: ребята плохо справились с заданиями 5.1, 9.1, 9.2, 11</w:t>
      </w:r>
      <w:r w:rsidR="00EE7A27" w:rsidRPr="00454AD0">
        <w:rPr>
          <w:rFonts w:ascii="Times New Roman" w:eastAsia="Times New Roman" w:hAnsi="Times New Roman" w:cs="Times New Roman"/>
          <w:bCs/>
          <w:color w:val="000000"/>
          <w:sz w:val="24"/>
          <w:szCs w:val="24"/>
          <w:lang w:eastAsia="ru-RU"/>
        </w:rPr>
        <w:t>. Таким образом, затруднения обучающихся позволяют сделать вывод о недостаточности внимания к формированию проверяемых умений и видов деятельности у учащихся. Для восполнения дефицитов необходимо внести корректировки в рабочую программу по математике. При изучении соответствующих разделов учебной программы сделать акцент на выявленных трудностях.</w:t>
      </w:r>
    </w:p>
    <w:p w:rsidR="00EE7A27" w:rsidRPr="00454AD0" w:rsidRDefault="00EE7A27" w:rsidP="00DA51A0">
      <w:pPr>
        <w:shd w:val="clear" w:color="auto" w:fill="FFFFFF"/>
        <w:spacing w:after="120" w:line="240" w:lineRule="auto"/>
        <w:jc w:val="both"/>
        <w:rPr>
          <w:rFonts w:ascii="Times New Roman" w:eastAsia="Times New Roman" w:hAnsi="Times New Roman" w:cs="Times New Roman"/>
          <w:b/>
          <w:bCs/>
          <w:color w:val="000000"/>
          <w:sz w:val="24"/>
          <w:szCs w:val="24"/>
          <w:lang w:eastAsia="ru-RU"/>
        </w:rPr>
      </w:pPr>
    </w:p>
    <w:p w:rsidR="00EE7A27" w:rsidRPr="00454AD0" w:rsidRDefault="00DA51A0" w:rsidP="00DA51A0">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
          <w:bCs/>
          <w:color w:val="000000"/>
          <w:sz w:val="24"/>
          <w:szCs w:val="24"/>
          <w:lang w:eastAsia="ru-RU"/>
        </w:rPr>
        <w:lastRenderedPageBreak/>
        <w:t>Рекомендовано</w:t>
      </w:r>
      <w:r w:rsidR="001E1038" w:rsidRPr="00454AD0">
        <w:rPr>
          <w:rFonts w:ascii="Times New Roman" w:eastAsia="Times New Roman" w:hAnsi="Times New Roman" w:cs="Times New Roman"/>
          <w:b/>
          <w:bCs/>
          <w:color w:val="000000"/>
          <w:sz w:val="24"/>
          <w:szCs w:val="24"/>
          <w:lang w:eastAsia="ru-RU"/>
        </w:rPr>
        <w:t>:</w:t>
      </w:r>
    </w:p>
    <w:p w:rsidR="00EE7A27" w:rsidRPr="00454AD0" w:rsidRDefault="00EE7A27" w:rsidP="00EB311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 xml:space="preserve">- </w:t>
      </w:r>
      <w:r w:rsidR="001E1038" w:rsidRPr="00454AD0">
        <w:rPr>
          <w:rFonts w:ascii="Times New Roman" w:eastAsia="Times New Roman" w:hAnsi="Times New Roman" w:cs="Times New Roman"/>
          <w:bCs/>
          <w:color w:val="000000"/>
          <w:sz w:val="24"/>
          <w:szCs w:val="24"/>
          <w:lang w:eastAsia="ru-RU"/>
        </w:rPr>
        <w:t>организовать индивидуальную работу с обучающимися, показавшими низкие результаты</w:t>
      </w:r>
      <w:r w:rsidRPr="00454AD0">
        <w:rPr>
          <w:rFonts w:ascii="Times New Roman" w:eastAsia="Times New Roman" w:hAnsi="Times New Roman" w:cs="Times New Roman"/>
          <w:bCs/>
          <w:color w:val="000000"/>
          <w:sz w:val="24"/>
          <w:szCs w:val="24"/>
          <w:lang w:eastAsia="ru-RU"/>
        </w:rPr>
        <w:t xml:space="preserve">; </w:t>
      </w:r>
    </w:p>
    <w:p w:rsidR="00EE7A27" w:rsidRPr="00454AD0" w:rsidRDefault="00EE7A27" w:rsidP="00EB311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 xml:space="preserve">- провести работу над ошибками; </w:t>
      </w:r>
    </w:p>
    <w:p w:rsidR="00EE7A27" w:rsidRPr="00454AD0" w:rsidRDefault="00EE7A27" w:rsidP="00EB311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 xml:space="preserve">- </w:t>
      </w:r>
      <w:r w:rsidR="00DA51A0" w:rsidRPr="00454AD0">
        <w:rPr>
          <w:rFonts w:ascii="Times New Roman" w:eastAsia="Times New Roman" w:hAnsi="Times New Roman" w:cs="Times New Roman"/>
          <w:bCs/>
          <w:color w:val="000000"/>
          <w:sz w:val="24"/>
          <w:szCs w:val="24"/>
          <w:lang w:eastAsia="ru-RU"/>
        </w:rPr>
        <w:t xml:space="preserve">внести корректировки в </w:t>
      </w:r>
      <w:r w:rsidRPr="00454AD0">
        <w:rPr>
          <w:rFonts w:ascii="Times New Roman" w:eastAsia="Times New Roman" w:hAnsi="Times New Roman" w:cs="Times New Roman"/>
          <w:bCs/>
          <w:color w:val="000000"/>
          <w:sz w:val="24"/>
          <w:szCs w:val="24"/>
          <w:lang w:eastAsia="ru-RU"/>
        </w:rPr>
        <w:t>рабочую программу по математике;</w:t>
      </w:r>
    </w:p>
    <w:p w:rsidR="001E1038" w:rsidRPr="00454AD0" w:rsidRDefault="00EE7A27" w:rsidP="00EB311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 п</w:t>
      </w:r>
      <w:r w:rsidR="00DA51A0" w:rsidRPr="00454AD0">
        <w:rPr>
          <w:rFonts w:ascii="Times New Roman" w:eastAsia="Times New Roman" w:hAnsi="Times New Roman" w:cs="Times New Roman"/>
          <w:bCs/>
          <w:color w:val="000000"/>
          <w:sz w:val="24"/>
          <w:szCs w:val="24"/>
          <w:lang w:eastAsia="ru-RU"/>
        </w:rPr>
        <w:t>ри изучении соответствующих разделов учебной программы сделать акцент на выявленных трудностях.</w:t>
      </w:r>
    </w:p>
    <w:p w:rsidR="00EB3111" w:rsidRPr="00454AD0" w:rsidRDefault="00EB3111" w:rsidP="001E1038">
      <w:pPr>
        <w:shd w:val="clear" w:color="auto" w:fill="FFFFFF"/>
        <w:spacing w:after="120" w:line="240" w:lineRule="auto"/>
        <w:jc w:val="both"/>
        <w:rPr>
          <w:rFonts w:ascii="Times New Roman" w:eastAsia="Times New Roman" w:hAnsi="Times New Roman" w:cs="Times New Roman"/>
          <w:b/>
          <w:bCs/>
          <w:color w:val="000000"/>
          <w:sz w:val="24"/>
          <w:szCs w:val="24"/>
          <w:lang w:eastAsia="ru-RU"/>
        </w:rPr>
      </w:pPr>
    </w:p>
    <w:p w:rsidR="001E1038" w:rsidRPr="00454AD0" w:rsidRDefault="001E1038" w:rsidP="001E1038">
      <w:pPr>
        <w:shd w:val="clear" w:color="auto" w:fill="FFFFFF"/>
        <w:spacing w:after="120" w:line="240" w:lineRule="auto"/>
        <w:jc w:val="both"/>
        <w:rPr>
          <w:rFonts w:ascii="Times New Roman" w:eastAsia="Times New Roman" w:hAnsi="Times New Roman" w:cs="Times New Roman"/>
          <w:b/>
          <w:bCs/>
          <w:color w:val="000000"/>
          <w:sz w:val="24"/>
          <w:szCs w:val="24"/>
          <w:lang w:eastAsia="ru-RU"/>
        </w:rPr>
      </w:pPr>
      <w:r w:rsidRPr="00454AD0">
        <w:rPr>
          <w:rFonts w:ascii="Times New Roman" w:eastAsia="Times New Roman" w:hAnsi="Times New Roman" w:cs="Times New Roman"/>
          <w:b/>
          <w:bCs/>
          <w:color w:val="000000"/>
          <w:sz w:val="24"/>
          <w:szCs w:val="24"/>
          <w:lang w:eastAsia="ru-RU"/>
        </w:rPr>
        <w:t>Окружающий мир</w:t>
      </w:r>
    </w:p>
    <w:p w:rsidR="001E1038" w:rsidRPr="00454AD0" w:rsidRDefault="001E1038" w:rsidP="001E1038">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Количество заданий – 10</w:t>
      </w:r>
    </w:p>
    <w:p w:rsidR="001E1038" w:rsidRPr="00454AD0" w:rsidRDefault="001E1038" w:rsidP="001E1038">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Максимальный балл – 32.</w:t>
      </w:r>
    </w:p>
    <w:p w:rsidR="00DA51A0" w:rsidRPr="00454AD0" w:rsidRDefault="00DA51A0" w:rsidP="00EB3111">
      <w:pPr>
        <w:pStyle w:val="a5"/>
        <w:jc w:val="both"/>
        <w:rPr>
          <w:color w:val="000000"/>
        </w:rPr>
      </w:pPr>
      <w:r w:rsidRPr="00454AD0">
        <w:rPr>
          <w:color w:val="000000"/>
        </w:rPr>
        <w:t>Анализ показал, что результаты по заданиям 1, 2, 3.1, 3.2, 3.3, 4, 5,6.1, 6.3, 7.1, 7.2, 8K2, 8K3, 9, 10.1, 10.2K1, 10.2K2, 10.2K3 выше уровня региональных показателей. Немного ниже результатов по региону показатель по заданиям:</w:t>
      </w:r>
    </w:p>
    <w:p w:rsidR="00DA51A0" w:rsidRPr="00454AD0" w:rsidRDefault="00DA51A0" w:rsidP="00EB3111">
      <w:pPr>
        <w:pStyle w:val="a5"/>
        <w:jc w:val="both"/>
        <w:rPr>
          <w:color w:val="000000"/>
        </w:rPr>
      </w:pPr>
      <w:r w:rsidRPr="00454AD0">
        <w:rPr>
          <w:color w:val="000000"/>
        </w:rPr>
        <w:t>6.2, (на 4, 71 %) .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p w:rsidR="00DA51A0" w:rsidRPr="00454AD0" w:rsidRDefault="00DA51A0" w:rsidP="00EB3111">
      <w:pPr>
        <w:pStyle w:val="a5"/>
        <w:jc w:val="both"/>
        <w:rPr>
          <w:color w:val="000000"/>
        </w:rPr>
      </w:pPr>
      <w:r w:rsidRPr="00454AD0">
        <w:rPr>
          <w:color w:val="000000"/>
        </w:rPr>
        <w:t>8K1.(на 6, 02%)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p w:rsidR="00DA51A0" w:rsidRPr="00454AD0" w:rsidRDefault="00DA51A0" w:rsidP="00EB3111">
      <w:pPr>
        <w:pStyle w:val="a6"/>
        <w:jc w:val="both"/>
        <w:rPr>
          <w:rFonts w:ascii="Times New Roman" w:hAnsi="Times New Roman" w:cs="Times New Roman"/>
          <w:sz w:val="24"/>
          <w:szCs w:val="24"/>
        </w:rPr>
      </w:pPr>
      <w:r w:rsidRPr="00454AD0">
        <w:rPr>
          <w:rFonts w:ascii="Times New Roman" w:hAnsi="Times New Roman" w:cs="Times New Roman"/>
          <w:sz w:val="24"/>
          <w:szCs w:val="24"/>
        </w:rPr>
        <w:t>В ходе анализа не были  выявлены образовательные дефициты.Таким образом, работу можно считать удовлетворительной.</w:t>
      </w:r>
    </w:p>
    <w:p w:rsidR="00DA51A0" w:rsidRPr="00454AD0" w:rsidRDefault="00DA51A0" w:rsidP="005F5339">
      <w:pPr>
        <w:pStyle w:val="a6"/>
        <w:rPr>
          <w:rFonts w:ascii="Times New Roman" w:eastAsia="Times New Roman" w:hAnsi="Times New Roman" w:cs="Times New Roman"/>
          <w:bCs/>
          <w:sz w:val="24"/>
          <w:szCs w:val="24"/>
          <w:lang w:eastAsia="ru-RU"/>
        </w:rPr>
      </w:pPr>
    </w:p>
    <w:p w:rsidR="001E1038" w:rsidRPr="00454AD0" w:rsidRDefault="001E1038" w:rsidP="001E1038">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Выводы: обучающимися хорошо усвоены темы «Материки», «Человек», «Знаки», «Профессии», «Календарь», «Регион».</w:t>
      </w:r>
    </w:p>
    <w:p w:rsidR="001E1038" w:rsidRPr="00454AD0" w:rsidRDefault="001E1038" w:rsidP="001E1038">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 xml:space="preserve">Рекомендации: </w:t>
      </w:r>
    </w:p>
    <w:p w:rsidR="001E1038" w:rsidRPr="00454AD0" w:rsidRDefault="001E1038" w:rsidP="001E1038">
      <w:pPr>
        <w:pStyle w:val="a4"/>
        <w:numPr>
          <w:ilvl w:val="0"/>
          <w:numId w:val="2"/>
        </w:num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Провести работу над ошибками.</w:t>
      </w:r>
    </w:p>
    <w:p w:rsidR="001E1038" w:rsidRPr="00454AD0" w:rsidRDefault="001E1038" w:rsidP="001E1038">
      <w:pPr>
        <w:pStyle w:val="a4"/>
        <w:numPr>
          <w:ilvl w:val="0"/>
          <w:numId w:val="2"/>
        </w:num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454AD0">
        <w:rPr>
          <w:rFonts w:ascii="Times New Roman" w:eastAsia="Times New Roman" w:hAnsi="Times New Roman" w:cs="Times New Roman"/>
          <w:bCs/>
          <w:color w:val="000000"/>
          <w:sz w:val="24"/>
          <w:szCs w:val="24"/>
          <w:lang w:eastAsia="ru-RU"/>
        </w:rPr>
        <w:t>Повторить на уроках темы, в которых допущены ошибки.</w:t>
      </w:r>
    </w:p>
    <w:p w:rsidR="00EB3111" w:rsidRDefault="00EB3111" w:rsidP="00EB3111">
      <w:pPr>
        <w:pStyle w:val="a4"/>
        <w:shd w:val="clear" w:color="auto" w:fill="FFFFFF"/>
        <w:spacing w:after="120" w:line="240" w:lineRule="auto"/>
        <w:ind w:left="786"/>
        <w:jc w:val="both"/>
        <w:rPr>
          <w:rFonts w:ascii="Times New Roman" w:eastAsia="Times New Roman" w:hAnsi="Times New Roman" w:cs="Times New Roman"/>
          <w:bCs/>
          <w:color w:val="000000"/>
          <w:sz w:val="24"/>
          <w:szCs w:val="24"/>
          <w:lang w:eastAsia="ru-RU"/>
        </w:rPr>
      </w:pPr>
    </w:p>
    <w:p w:rsidR="00CB204B" w:rsidRPr="00454AD0" w:rsidRDefault="00CB204B" w:rsidP="00EB3111">
      <w:pPr>
        <w:pStyle w:val="a4"/>
        <w:shd w:val="clear" w:color="auto" w:fill="FFFFFF"/>
        <w:spacing w:after="120" w:line="240" w:lineRule="auto"/>
        <w:ind w:left="786"/>
        <w:jc w:val="both"/>
        <w:rPr>
          <w:rFonts w:ascii="Times New Roman" w:eastAsia="Times New Roman" w:hAnsi="Times New Roman" w:cs="Times New Roman"/>
          <w:bCs/>
          <w:color w:val="000000"/>
          <w:sz w:val="24"/>
          <w:szCs w:val="24"/>
          <w:lang w:eastAsia="ru-RU"/>
        </w:rPr>
      </w:pPr>
    </w:p>
    <w:p w:rsidR="005F5339" w:rsidRPr="00454AD0" w:rsidRDefault="005F5339" w:rsidP="005F5339">
      <w:pPr>
        <w:shd w:val="clear" w:color="auto" w:fill="FFFFFF"/>
        <w:spacing w:after="120" w:line="240" w:lineRule="auto"/>
        <w:ind w:left="426"/>
        <w:rPr>
          <w:rFonts w:ascii="Times New Roman" w:eastAsia="Times New Roman" w:hAnsi="Times New Roman" w:cs="Times New Roman"/>
          <w:b/>
          <w:bCs/>
          <w:color w:val="000000"/>
          <w:sz w:val="24"/>
          <w:szCs w:val="24"/>
          <w:lang w:eastAsia="ru-RU"/>
        </w:rPr>
      </w:pPr>
      <w:r w:rsidRPr="00454AD0">
        <w:rPr>
          <w:rFonts w:ascii="Times New Roman" w:eastAsia="Times New Roman" w:hAnsi="Times New Roman" w:cs="Times New Roman"/>
          <w:b/>
          <w:bCs/>
          <w:color w:val="000000"/>
          <w:sz w:val="24"/>
          <w:szCs w:val="24"/>
          <w:lang w:eastAsia="ru-RU"/>
        </w:rPr>
        <w:t>Анализ результатов всероссийских проверочных работ в 6 классе</w:t>
      </w:r>
    </w:p>
    <w:p w:rsidR="005F5339" w:rsidRPr="00454AD0" w:rsidRDefault="005F5339" w:rsidP="005F5339">
      <w:pPr>
        <w:pStyle w:val="a4"/>
        <w:shd w:val="clear" w:color="auto" w:fill="FFFFFF"/>
        <w:spacing w:after="120" w:line="240" w:lineRule="auto"/>
        <w:ind w:left="786"/>
        <w:rPr>
          <w:rFonts w:ascii="Times New Roman" w:eastAsia="Times New Roman" w:hAnsi="Times New Roman" w:cs="Times New Roman"/>
          <w:b/>
          <w:bCs/>
          <w:color w:val="000000"/>
          <w:sz w:val="24"/>
          <w:szCs w:val="24"/>
          <w:lang w:eastAsia="ru-RU"/>
        </w:rPr>
      </w:pPr>
    </w:p>
    <w:p w:rsidR="005F5339" w:rsidRPr="00454AD0" w:rsidRDefault="005F5339" w:rsidP="005F5339">
      <w:pPr>
        <w:pStyle w:val="a4"/>
        <w:shd w:val="clear" w:color="auto" w:fill="FFFFFF"/>
        <w:spacing w:after="120" w:line="240" w:lineRule="auto"/>
        <w:ind w:left="786"/>
        <w:jc w:val="both"/>
        <w:rPr>
          <w:rFonts w:ascii="Times New Roman" w:eastAsia="Times New Roman" w:hAnsi="Times New Roman" w:cs="Times New Roman"/>
          <w:b/>
          <w:color w:val="000000"/>
          <w:sz w:val="24"/>
          <w:szCs w:val="24"/>
          <w:lang w:eastAsia="ru-RU"/>
        </w:rPr>
      </w:pPr>
      <w:r w:rsidRPr="00454AD0">
        <w:rPr>
          <w:rFonts w:ascii="Times New Roman" w:eastAsia="Times New Roman" w:hAnsi="Times New Roman" w:cs="Times New Roman"/>
          <w:b/>
          <w:color w:val="000000"/>
          <w:sz w:val="24"/>
          <w:szCs w:val="24"/>
          <w:lang w:eastAsia="ru-RU"/>
        </w:rPr>
        <w:t>Русский язык</w:t>
      </w:r>
    </w:p>
    <w:p w:rsidR="005F5339" w:rsidRPr="00454AD0" w:rsidRDefault="005F5339" w:rsidP="005F5339">
      <w:pPr>
        <w:pStyle w:val="a4"/>
        <w:spacing w:after="120" w:line="240" w:lineRule="auto"/>
        <w:ind w:left="786"/>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Количество заданий – 12.</w:t>
      </w:r>
    </w:p>
    <w:p w:rsidR="005F5339" w:rsidRPr="00454AD0" w:rsidRDefault="005F5339" w:rsidP="005F5339">
      <w:pPr>
        <w:pStyle w:val="a4"/>
        <w:spacing w:after="120" w:line="240" w:lineRule="auto"/>
        <w:ind w:left="786"/>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 xml:space="preserve">Максимальный балл – 45. </w:t>
      </w:r>
    </w:p>
    <w:p w:rsidR="005F5339" w:rsidRPr="00454AD0" w:rsidRDefault="005F5339" w:rsidP="005F5339">
      <w:pPr>
        <w:pStyle w:val="a4"/>
        <w:spacing w:after="120" w:line="240" w:lineRule="auto"/>
        <w:ind w:left="786"/>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Время выполнения – 60 минут.</w:t>
      </w:r>
    </w:p>
    <w:p w:rsidR="005F5339" w:rsidRPr="00454AD0" w:rsidRDefault="005F5339" w:rsidP="00EB3111">
      <w:pPr>
        <w:pStyle w:val="a5"/>
        <w:jc w:val="both"/>
        <w:rPr>
          <w:color w:val="000000"/>
        </w:rPr>
      </w:pPr>
      <w:r w:rsidRPr="00454AD0">
        <w:rPr>
          <w:color w:val="000000"/>
        </w:rPr>
        <w:lastRenderedPageBreak/>
        <w:t>ВПР в 2020 году писали шестиклассники по материалу программы 5 класса. В школе ВПР по русскому языку писало 59 обучающихся 6-ых классов. Анализ показал, что результаты по заданиям 2 (К1, К2, К3), 3, 4.2, 7.1, 7.2, 10 на уровне региональных показателей; по заданиям 1 (К1, К2, К3), 4.1, 5.1, 6.1, 6.2, 9 выше результатов по региону. Но также в ходе анализа были выявлены образовательные дефициты: ребята плохо справились с заданиями 5.2, 8, 11, 12.</w:t>
      </w:r>
    </w:p>
    <w:p w:rsidR="005F5339" w:rsidRPr="00454AD0" w:rsidRDefault="005F5339" w:rsidP="00EB3111">
      <w:pPr>
        <w:pStyle w:val="a5"/>
        <w:jc w:val="both"/>
        <w:rPr>
          <w:color w:val="000000"/>
        </w:rPr>
      </w:pPr>
      <w:r w:rsidRPr="00454AD0">
        <w:rPr>
          <w:color w:val="000000"/>
        </w:rPr>
        <w:t>В задании 5.2 проверялось умение строить схему предложения с прямой речью.</w:t>
      </w:r>
    </w:p>
    <w:p w:rsidR="005F5339" w:rsidRPr="00454AD0" w:rsidRDefault="005F5339" w:rsidP="00EB3111">
      <w:pPr>
        <w:pStyle w:val="a5"/>
        <w:jc w:val="both"/>
        <w:rPr>
          <w:color w:val="000000"/>
        </w:rPr>
      </w:pPr>
      <w:r w:rsidRPr="00454AD0">
        <w:rPr>
          <w:color w:val="000000"/>
        </w:rPr>
        <w:t>В задании 8 проверялось умение анализировать текст с точки зрения его темы, цели, основной мысли, основной и дополнительной информации.</w:t>
      </w:r>
    </w:p>
    <w:p w:rsidR="005F5339" w:rsidRPr="00454AD0" w:rsidRDefault="005F5339" w:rsidP="00EB3111">
      <w:pPr>
        <w:pStyle w:val="a5"/>
        <w:jc w:val="both"/>
        <w:rPr>
          <w:color w:val="000000"/>
        </w:rPr>
      </w:pPr>
      <w:r w:rsidRPr="00454AD0">
        <w:rPr>
          <w:color w:val="000000"/>
        </w:rPr>
        <w:t>В задании 11 проверялось умение распознавать конкретное слово по его лексическому значению с опорой на указанный в задании контекст.</w:t>
      </w:r>
    </w:p>
    <w:p w:rsidR="005F5339" w:rsidRPr="00454AD0" w:rsidRDefault="005F5339" w:rsidP="00EB3111">
      <w:pPr>
        <w:pStyle w:val="a5"/>
        <w:jc w:val="both"/>
        <w:rPr>
          <w:color w:val="000000"/>
        </w:rPr>
      </w:pPr>
      <w:r w:rsidRPr="00454AD0">
        <w:rPr>
          <w:color w:val="000000"/>
        </w:rPr>
        <w:t>В задании 12 проверялось предметное учебно-языковое умение находить к слову антоним с опорой на указанный в задании контекст.</w:t>
      </w:r>
    </w:p>
    <w:p w:rsidR="005F5339" w:rsidRPr="00454AD0" w:rsidRDefault="005F5339" w:rsidP="00EB3111">
      <w:pPr>
        <w:pStyle w:val="a5"/>
        <w:jc w:val="both"/>
        <w:rPr>
          <w:color w:val="000000"/>
        </w:rPr>
      </w:pPr>
      <w:r w:rsidRPr="00454AD0">
        <w:rPr>
          <w:color w:val="000000"/>
        </w:rPr>
        <w:t>Таким образом, уровень выполнения учащимися заданий по темам «Прямая речь», «Текст. Основная мысль текста», «Лексическое значение слова», «Антонимы», а в 6 «В» классе еще и по теме «Морфемный разбор слова» нельзя считать допустимым.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5F5339" w:rsidRPr="00454AD0" w:rsidRDefault="005F5339" w:rsidP="00EB3111">
      <w:pPr>
        <w:pStyle w:val="a5"/>
        <w:jc w:val="both"/>
        <w:rPr>
          <w:color w:val="000000"/>
        </w:rPr>
      </w:pPr>
      <w:r w:rsidRPr="00454AD0">
        <w:rPr>
          <w:color w:val="000000"/>
        </w:rPr>
        <w:t xml:space="preserve">Для восполнения дефицитов необходимо усилить работу по формированию проверяемых умений и видов деятельности. </w:t>
      </w:r>
    </w:p>
    <w:p w:rsidR="00EB3111" w:rsidRPr="00454AD0" w:rsidRDefault="005F5339" w:rsidP="00EB3111">
      <w:pPr>
        <w:spacing w:after="120" w:line="240" w:lineRule="auto"/>
        <w:jc w:val="both"/>
        <w:rPr>
          <w:rFonts w:ascii="Times New Roman" w:eastAsia="Times New Roman" w:hAnsi="Times New Roman" w:cs="Times New Roman"/>
          <w:b/>
          <w:color w:val="000000"/>
          <w:sz w:val="24"/>
          <w:szCs w:val="24"/>
          <w:lang w:eastAsia="ru-RU"/>
        </w:rPr>
      </w:pPr>
      <w:r w:rsidRPr="00454AD0">
        <w:rPr>
          <w:rFonts w:ascii="Times New Roman" w:eastAsia="Times New Roman" w:hAnsi="Times New Roman" w:cs="Times New Roman"/>
          <w:b/>
          <w:color w:val="000000"/>
          <w:sz w:val="24"/>
          <w:szCs w:val="24"/>
          <w:lang w:eastAsia="ru-RU"/>
        </w:rPr>
        <w:t xml:space="preserve">Рекомендации: </w:t>
      </w:r>
    </w:p>
    <w:p w:rsidR="00EB3111" w:rsidRPr="00454AD0" w:rsidRDefault="00EB3111" w:rsidP="00EB3111">
      <w:pPr>
        <w:spacing w:after="0"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b/>
          <w:color w:val="000000"/>
          <w:sz w:val="24"/>
          <w:szCs w:val="24"/>
          <w:lang w:eastAsia="ru-RU"/>
        </w:rPr>
        <w:t xml:space="preserve">- </w:t>
      </w:r>
      <w:r w:rsidRPr="00454AD0">
        <w:rPr>
          <w:rFonts w:ascii="Times New Roman" w:eastAsia="Times New Roman" w:hAnsi="Times New Roman" w:cs="Times New Roman"/>
          <w:color w:val="000000"/>
          <w:sz w:val="24"/>
          <w:szCs w:val="24"/>
          <w:lang w:eastAsia="ru-RU"/>
        </w:rPr>
        <w:t>учителям-предметникам</w:t>
      </w:r>
      <w:r w:rsidR="005F5339" w:rsidRPr="00454AD0">
        <w:rPr>
          <w:rFonts w:ascii="Times New Roman" w:eastAsia="Times New Roman" w:hAnsi="Times New Roman" w:cs="Times New Roman"/>
          <w:color w:val="000000"/>
          <w:sz w:val="24"/>
          <w:szCs w:val="24"/>
          <w:lang w:eastAsia="ru-RU"/>
        </w:rPr>
        <w:t xml:space="preserve"> необходимо продолжать обучать навыкам изучающего чтения и информационной переработки прочитанного материала; </w:t>
      </w:r>
    </w:p>
    <w:p w:rsidR="00EB3111" w:rsidRPr="00454AD0" w:rsidRDefault="00EB3111" w:rsidP="00EB3111">
      <w:pPr>
        <w:spacing w:after="0"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 xml:space="preserve">- </w:t>
      </w:r>
      <w:r w:rsidR="005F5339" w:rsidRPr="00454AD0">
        <w:rPr>
          <w:rFonts w:ascii="Times New Roman" w:eastAsia="Times New Roman" w:hAnsi="Times New Roman" w:cs="Times New Roman"/>
          <w:color w:val="000000"/>
          <w:sz w:val="24"/>
          <w:szCs w:val="24"/>
          <w:lang w:eastAsia="ru-RU"/>
        </w:rPr>
        <w:t>учить адекватно понимать тексты различных функционально-смысловых типов речи и функциональных разновидностей языка;</w:t>
      </w:r>
    </w:p>
    <w:p w:rsidR="00EB3111" w:rsidRPr="00454AD0" w:rsidRDefault="00EB3111" w:rsidP="00EB3111">
      <w:pPr>
        <w:spacing w:after="0"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 xml:space="preserve">- </w:t>
      </w:r>
      <w:r w:rsidR="005F5339" w:rsidRPr="00454AD0">
        <w:rPr>
          <w:rFonts w:ascii="Times New Roman" w:eastAsia="Times New Roman" w:hAnsi="Times New Roman" w:cs="Times New Roman"/>
          <w:color w:val="000000"/>
          <w:sz w:val="24"/>
          <w:szCs w:val="24"/>
          <w:lang w:eastAsia="ru-RU"/>
        </w:rPr>
        <w:t>анализировать текст с точки зрения его основной мысли, адекватно формулировать основную мысль текста в письменной форме;</w:t>
      </w:r>
    </w:p>
    <w:p w:rsidR="004E5A85" w:rsidRPr="00454AD0" w:rsidRDefault="004E5A85" w:rsidP="00EB3111">
      <w:pPr>
        <w:spacing w:after="0"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 усилить работу по «Лексике» и «Синтаксису».</w:t>
      </w:r>
    </w:p>
    <w:p w:rsidR="00EB3111" w:rsidRPr="00454AD0" w:rsidRDefault="00EB3111" w:rsidP="005F5339">
      <w:pPr>
        <w:spacing w:after="120" w:line="240" w:lineRule="auto"/>
        <w:jc w:val="both"/>
        <w:rPr>
          <w:rFonts w:ascii="Times New Roman" w:eastAsia="Times New Roman" w:hAnsi="Times New Roman" w:cs="Times New Roman"/>
          <w:color w:val="000000"/>
          <w:sz w:val="24"/>
          <w:szCs w:val="24"/>
          <w:lang w:eastAsia="ru-RU"/>
        </w:rPr>
      </w:pPr>
    </w:p>
    <w:p w:rsidR="005F5339" w:rsidRPr="00454AD0" w:rsidRDefault="005F5339" w:rsidP="005F5339">
      <w:pPr>
        <w:spacing w:after="120" w:line="240" w:lineRule="auto"/>
        <w:jc w:val="both"/>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 xml:space="preserve">Математика </w:t>
      </w:r>
    </w:p>
    <w:p w:rsidR="005F5339" w:rsidRPr="00454AD0" w:rsidRDefault="005F5339" w:rsidP="005F5339">
      <w:pPr>
        <w:spacing w:after="12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Количество заданий – 14.</w:t>
      </w:r>
    </w:p>
    <w:p w:rsidR="005F5339" w:rsidRPr="00454AD0" w:rsidRDefault="005F5339" w:rsidP="005F5339">
      <w:pPr>
        <w:spacing w:after="12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Максимальный балл – 20.</w:t>
      </w:r>
    </w:p>
    <w:p w:rsidR="005F5339" w:rsidRPr="00454AD0" w:rsidRDefault="005F5339" w:rsidP="005F5339">
      <w:pPr>
        <w:pStyle w:val="a5"/>
      </w:pPr>
      <w:r w:rsidRPr="00454AD0">
        <w:t>Время выполнения – 60 минут</w:t>
      </w:r>
    </w:p>
    <w:p w:rsidR="00375091" w:rsidRPr="00454AD0" w:rsidRDefault="00375091" w:rsidP="004E5A85">
      <w:pPr>
        <w:pStyle w:val="a5"/>
        <w:jc w:val="both"/>
        <w:rPr>
          <w:color w:val="000000"/>
        </w:rPr>
      </w:pPr>
      <w:r w:rsidRPr="00454AD0">
        <w:rPr>
          <w:color w:val="000000"/>
        </w:rPr>
        <w:t>ВПР в 2020 году писали шестиклассники по материалу программы 5 класса. В школе ВПР по математике писало 57 обучающихся 6-ых классов. Анализ показал, что результаты по заданиям 3, 11.1 , 11.2 ,12.1 , 12.2 , выше уровня региональных показателей; по заданиям 3, 6, 10, 11.1, 12.2 выше результатов по району. Но также в ходе анализа были выявлены образовательные дефициты: ребята плохо справились с заданиями 1, 2, 4, 7, 8.</w:t>
      </w:r>
    </w:p>
    <w:p w:rsidR="00375091" w:rsidRPr="00454AD0" w:rsidRDefault="00375091" w:rsidP="004E5A85">
      <w:pPr>
        <w:pStyle w:val="a5"/>
        <w:jc w:val="both"/>
        <w:rPr>
          <w:color w:val="000000"/>
        </w:rPr>
      </w:pPr>
      <w:r w:rsidRPr="00454AD0">
        <w:rPr>
          <w:color w:val="000000"/>
        </w:rPr>
        <w:t>В задании 1 проверялось умение оперировать на базовом уровне понятием целого числа.</w:t>
      </w:r>
    </w:p>
    <w:p w:rsidR="00375091" w:rsidRPr="00454AD0" w:rsidRDefault="00375091" w:rsidP="004E5A85">
      <w:pPr>
        <w:pStyle w:val="a5"/>
        <w:jc w:val="both"/>
        <w:rPr>
          <w:color w:val="000000"/>
        </w:rPr>
      </w:pPr>
      <w:r w:rsidRPr="00454AD0">
        <w:rPr>
          <w:color w:val="000000"/>
        </w:rPr>
        <w:lastRenderedPageBreak/>
        <w:t>В задании 2 проверялось умение оперировать на базовом уровне понятием обыкновенной дроби.</w:t>
      </w:r>
    </w:p>
    <w:p w:rsidR="00375091" w:rsidRPr="00454AD0" w:rsidRDefault="00375091" w:rsidP="004E5A85">
      <w:pPr>
        <w:pStyle w:val="a5"/>
        <w:jc w:val="both"/>
        <w:rPr>
          <w:color w:val="000000"/>
        </w:rPr>
      </w:pPr>
      <w:r w:rsidRPr="00454AD0">
        <w:rPr>
          <w:color w:val="000000"/>
        </w:rPr>
        <w:t>В задании 4 проверялось умение решать задачи на нахождение части числа и числа по его части.</w:t>
      </w:r>
    </w:p>
    <w:p w:rsidR="00375091" w:rsidRPr="00454AD0" w:rsidRDefault="00375091" w:rsidP="004E5A85">
      <w:pPr>
        <w:pStyle w:val="a5"/>
        <w:jc w:val="both"/>
        <w:rPr>
          <w:color w:val="000000"/>
        </w:rPr>
      </w:pPr>
      <w:r w:rsidRPr="00454AD0">
        <w:rPr>
          <w:color w:val="000000"/>
        </w:rPr>
        <w:t>В задании 7 проверялось умение пользоваться оценкой и прикидкой при практических расчетах.</w:t>
      </w:r>
    </w:p>
    <w:p w:rsidR="00375091" w:rsidRPr="00454AD0" w:rsidRDefault="00375091" w:rsidP="004E5A85">
      <w:pPr>
        <w:pStyle w:val="a5"/>
        <w:jc w:val="both"/>
        <w:rPr>
          <w:color w:val="000000"/>
        </w:rPr>
      </w:pPr>
      <w:r w:rsidRPr="00454AD0">
        <w:rPr>
          <w:color w:val="000000"/>
        </w:rPr>
        <w:t>В задании 8 проверялось умение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75091" w:rsidRPr="00454AD0" w:rsidRDefault="00375091" w:rsidP="004E5A85">
      <w:pPr>
        <w:pStyle w:val="a5"/>
        <w:jc w:val="both"/>
        <w:rPr>
          <w:color w:val="000000"/>
        </w:rPr>
      </w:pPr>
      <w:r w:rsidRPr="00454AD0">
        <w:rPr>
          <w:color w:val="000000"/>
        </w:rPr>
        <w:t>В задании 14 проверялось умение решать простые и сложные задачи разных типов, а также задачи повышенной трудности</w:t>
      </w:r>
    </w:p>
    <w:p w:rsidR="00375091" w:rsidRPr="00454AD0" w:rsidRDefault="00375091" w:rsidP="004E5A85">
      <w:pPr>
        <w:pStyle w:val="a5"/>
        <w:jc w:val="both"/>
        <w:rPr>
          <w:color w:val="000000"/>
        </w:rPr>
      </w:pPr>
      <w:r w:rsidRPr="00454AD0">
        <w:rPr>
          <w:color w:val="000000"/>
        </w:rPr>
        <w:t>Кроме того, ок</w:t>
      </w:r>
      <w:r w:rsidR="004E5A85" w:rsidRPr="00454AD0">
        <w:rPr>
          <w:color w:val="000000"/>
        </w:rPr>
        <w:t>азалось западающим задание 10, г</w:t>
      </w:r>
      <w:r w:rsidRPr="00454AD0">
        <w:rPr>
          <w:color w:val="000000"/>
        </w:rPr>
        <w:t>де учащиеся должны уметь решать несложные логические задачи, находить пересечение, объединение, подмножество в простейших ситуациях.</w:t>
      </w:r>
    </w:p>
    <w:p w:rsidR="00375091" w:rsidRPr="00454AD0" w:rsidRDefault="00375091" w:rsidP="004E5A85">
      <w:pPr>
        <w:pStyle w:val="a5"/>
        <w:jc w:val="both"/>
        <w:rPr>
          <w:color w:val="000000"/>
        </w:rPr>
      </w:pPr>
      <w:r w:rsidRPr="00454AD0">
        <w:rPr>
          <w:color w:val="000000"/>
        </w:rPr>
        <w:t>Таким образом, уровень выполнения учащимися заданий по темам «Дроби» «Действия с дробями», задачи на проценты, задачи на дви</w:t>
      </w:r>
      <w:r w:rsidR="004E5A85" w:rsidRPr="00454AD0">
        <w:rPr>
          <w:color w:val="000000"/>
        </w:rPr>
        <w:t>жения нельзя считать допустимым</w:t>
      </w:r>
      <w:r w:rsidRPr="00454AD0">
        <w:rPr>
          <w:color w:val="000000"/>
        </w:rPr>
        <w:t>.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5F5339" w:rsidRPr="00454AD0" w:rsidRDefault="005F5339" w:rsidP="005F5339">
      <w:pPr>
        <w:spacing w:after="120" w:line="240" w:lineRule="auto"/>
        <w:jc w:val="both"/>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Рекомендации:</w:t>
      </w:r>
    </w:p>
    <w:p w:rsidR="005F5339" w:rsidRPr="00454AD0" w:rsidRDefault="005F5339" w:rsidP="005F5339">
      <w:pPr>
        <w:pStyle w:val="a4"/>
        <w:numPr>
          <w:ilvl w:val="0"/>
          <w:numId w:val="3"/>
        </w:numPr>
        <w:spacing w:after="12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Организовать работу над ошибками;</w:t>
      </w:r>
    </w:p>
    <w:p w:rsidR="004E5A85" w:rsidRPr="00454AD0" w:rsidRDefault="005F5339" w:rsidP="005F5339">
      <w:pPr>
        <w:pStyle w:val="a4"/>
        <w:numPr>
          <w:ilvl w:val="0"/>
          <w:numId w:val="3"/>
        </w:numPr>
        <w:spacing w:after="12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Индивидуальная работа с</w:t>
      </w:r>
      <w:r w:rsidR="004E5A85" w:rsidRPr="00454AD0">
        <w:rPr>
          <w:rFonts w:ascii="Times New Roman" w:eastAsia="Times New Roman" w:hAnsi="Times New Roman" w:cs="Times New Roman"/>
          <w:sz w:val="24"/>
          <w:szCs w:val="24"/>
          <w:lang w:eastAsia="ru-RU"/>
        </w:rPr>
        <w:t>обучающимися, показавшими низкие результаты в</w:t>
      </w:r>
      <w:r w:rsidRPr="00454AD0">
        <w:rPr>
          <w:rFonts w:ascii="Times New Roman" w:eastAsia="Times New Roman" w:hAnsi="Times New Roman" w:cs="Times New Roman"/>
          <w:sz w:val="24"/>
          <w:szCs w:val="24"/>
          <w:lang w:eastAsia="ru-RU"/>
        </w:rPr>
        <w:t xml:space="preserve"> ВПР.</w:t>
      </w:r>
    </w:p>
    <w:p w:rsidR="004E5A85" w:rsidRPr="00454AD0" w:rsidRDefault="004E5A85" w:rsidP="005F5339">
      <w:pPr>
        <w:spacing w:after="0" w:line="240" w:lineRule="auto"/>
        <w:jc w:val="both"/>
        <w:rPr>
          <w:rFonts w:ascii="Times New Roman" w:eastAsia="Times New Roman" w:hAnsi="Times New Roman" w:cs="Times New Roman"/>
          <w:b/>
          <w:color w:val="000000" w:themeColor="text1"/>
          <w:sz w:val="24"/>
          <w:szCs w:val="24"/>
          <w:lang w:eastAsia="ru-RU"/>
        </w:rPr>
      </w:pPr>
    </w:p>
    <w:p w:rsidR="005F5339" w:rsidRPr="00454AD0" w:rsidRDefault="005F5339" w:rsidP="005F5339">
      <w:pPr>
        <w:spacing w:after="0" w:line="240" w:lineRule="auto"/>
        <w:jc w:val="both"/>
        <w:rPr>
          <w:rFonts w:ascii="Times New Roman" w:eastAsia="Times New Roman" w:hAnsi="Times New Roman" w:cs="Times New Roman"/>
          <w:b/>
          <w:color w:val="000000" w:themeColor="text1"/>
          <w:sz w:val="24"/>
          <w:szCs w:val="24"/>
          <w:lang w:eastAsia="ru-RU"/>
        </w:rPr>
      </w:pPr>
      <w:r w:rsidRPr="00454AD0">
        <w:rPr>
          <w:rFonts w:ascii="Times New Roman" w:eastAsia="Times New Roman" w:hAnsi="Times New Roman" w:cs="Times New Roman"/>
          <w:b/>
          <w:color w:val="000000" w:themeColor="text1"/>
          <w:sz w:val="24"/>
          <w:szCs w:val="24"/>
          <w:lang w:eastAsia="ru-RU"/>
        </w:rPr>
        <w:t xml:space="preserve">Биология </w:t>
      </w:r>
    </w:p>
    <w:p w:rsidR="005F5339" w:rsidRPr="00454AD0" w:rsidRDefault="005F5339" w:rsidP="005F5339">
      <w:p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Количество заданий – 10.</w:t>
      </w:r>
    </w:p>
    <w:p w:rsidR="005F5339" w:rsidRPr="00454AD0" w:rsidRDefault="005F5339" w:rsidP="005F5339">
      <w:p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Максимальный балл – 29.</w:t>
      </w:r>
    </w:p>
    <w:p w:rsidR="005F5339" w:rsidRPr="00454AD0" w:rsidRDefault="005F5339" w:rsidP="005F5339">
      <w:pPr>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Время выполнения – 45 минут</w:t>
      </w:r>
    </w:p>
    <w:p w:rsidR="00AF12A1" w:rsidRPr="00454AD0" w:rsidRDefault="00AF12A1" w:rsidP="004E5A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ВПР в 2020 году выполняли по материалу программы. В школе ВПР по биологии писало 59 обучающихся 6-ых классов. Анализ показал, что результаты по заданиям 1.1 ,1.2 ,1.3 ,2.1 ,3.1, 3.2 ,4.1 ,4.2 ,4.3 ,5, 7.1 ,7.2 ,9,10.1 ,10.2 ,10.3, выше уровня региональных показателей и выше результатов по району. Но также в ходе анализа были выявлены образовательные дефициты: ребята слабее справились с заданиями 2.2 ,6.1 ,6.2 ,8.</w:t>
      </w:r>
    </w:p>
    <w:p w:rsidR="00AF12A1" w:rsidRPr="00454AD0" w:rsidRDefault="00AF12A1" w:rsidP="004E5A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2 проверялось умение выявлять процессы жизнедеятельности растений и обмена веществ. Вопросы</w:t>
      </w:r>
      <w:r w:rsidR="004E5A85" w:rsidRPr="00454AD0">
        <w:rPr>
          <w:rFonts w:ascii="Times New Roman" w:eastAsia="Times New Roman" w:hAnsi="Times New Roman" w:cs="Times New Roman"/>
          <w:color w:val="000000"/>
          <w:sz w:val="24"/>
          <w:szCs w:val="24"/>
          <w:lang w:eastAsia="ru-RU"/>
        </w:rPr>
        <w:t>,</w:t>
      </w:r>
      <w:r w:rsidRPr="00454AD0">
        <w:rPr>
          <w:rFonts w:ascii="Times New Roman" w:eastAsia="Times New Roman" w:hAnsi="Times New Roman" w:cs="Times New Roman"/>
          <w:color w:val="000000"/>
          <w:sz w:val="24"/>
          <w:szCs w:val="24"/>
          <w:lang w:eastAsia="ru-RU"/>
        </w:rPr>
        <w:t xml:space="preserve"> касающиеся тем: фотосинтеза, выделения в данном курсе не изучаются.</w:t>
      </w:r>
    </w:p>
    <w:p w:rsidR="00AF12A1" w:rsidRPr="00454AD0" w:rsidRDefault="00AF12A1" w:rsidP="004E5A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6 проверялось знание условий оби</w:t>
      </w:r>
      <w:r w:rsidR="004E5A85" w:rsidRPr="00454AD0">
        <w:rPr>
          <w:rFonts w:ascii="Times New Roman" w:eastAsia="Times New Roman" w:hAnsi="Times New Roman" w:cs="Times New Roman"/>
          <w:color w:val="000000"/>
          <w:sz w:val="24"/>
          <w:szCs w:val="24"/>
          <w:lang w:eastAsia="ru-RU"/>
        </w:rPr>
        <w:t>тания растений и среды обитания</w:t>
      </w:r>
      <w:r w:rsidRPr="00454AD0">
        <w:rPr>
          <w:rFonts w:ascii="Times New Roman" w:eastAsia="Times New Roman" w:hAnsi="Times New Roman" w:cs="Times New Roman"/>
          <w:color w:val="000000"/>
          <w:sz w:val="24"/>
          <w:szCs w:val="24"/>
          <w:lang w:eastAsia="ru-RU"/>
        </w:rPr>
        <w:t>. В задании необходимо было определить акватории обитан</w:t>
      </w:r>
      <w:r w:rsidR="004E5A85" w:rsidRPr="00454AD0">
        <w:rPr>
          <w:rFonts w:ascii="Times New Roman" w:eastAsia="Times New Roman" w:hAnsi="Times New Roman" w:cs="Times New Roman"/>
          <w:color w:val="000000"/>
          <w:sz w:val="24"/>
          <w:szCs w:val="24"/>
          <w:lang w:eastAsia="ru-RU"/>
        </w:rPr>
        <w:t>ия синего кита и белого медведя</w:t>
      </w:r>
      <w:r w:rsidRPr="00454AD0">
        <w:rPr>
          <w:rFonts w:ascii="Times New Roman" w:eastAsia="Times New Roman" w:hAnsi="Times New Roman" w:cs="Times New Roman"/>
          <w:color w:val="000000"/>
          <w:sz w:val="24"/>
          <w:szCs w:val="24"/>
          <w:lang w:eastAsia="ru-RU"/>
        </w:rPr>
        <w:t>, но в курсе 5 класса изучают ботанику, раздел «Растения» и данный матер</w:t>
      </w:r>
      <w:r w:rsidR="004E5A85" w:rsidRPr="00454AD0">
        <w:rPr>
          <w:rFonts w:ascii="Times New Roman" w:eastAsia="Times New Roman" w:hAnsi="Times New Roman" w:cs="Times New Roman"/>
          <w:color w:val="000000"/>
          <w:sz w:val="24"/>
          <w:szCs w:val="24"/>
          <w:lang w:eastAsia="ru-RU"/>
        </w:rPr>
        <w:t>иал не рассматривался на уроках</w:t>
      </w:r>
      <w:r w:rsidRPr="00454AD0">
        <w:rPr>
          <w:rFonts w:ascii="Times New Roman" w:eastAsia="Times New Roman" w:hAnsi="Times New Roman" w:cs="Times New Roman"/>
          <w:color w:val="000000"/>
          <w:sz w:val="24"/>
          <w:szCs w:val="24"/>
          <w:lang w:eastAsia="ru-RU"/>
        </w:rPr>
        <w:t>, поэтому обучающиеся не справились с заданием.</w:t>
      </w:r>
    </w:p>
    <w:p w:rsidR="00AF12A1" w:rsidRPr="00454AD0" w:rsidRDefault="00AF12A1" w:rsidP="004E5A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 xml:space="preserve">В задании 8 проверялось знание среды жизни и основ экологической грамотности. В данном задании необходимо было заполнить схему по теме «Природные зоны», </w:t>
      </w:r>
      <w:r w:rsidRPr="00454AD0">
        <w:rPr>
          <w:rFonts w:ascii="Times New Roman" w:eastAsia="Times New Roman" w:hAnsi="Times New Roman" w:cs="Times New Roman"/>
          <w:color w:val="000000"/>
          <w:sz w:val="24"/>
          <w:szCs w:val="24"/>
          <w:lang w:eastAsia="ru-RU"/>
        </w:rPr>
        <w:lastRenderedPageBreak/>
        <w:t>распред</w:t>
      </w:r>
      <w:r w:rsidR="004E5A85" w:rsidRPr="00454AD0">
        <w:rPr>
          <w:rFonts w:ascii="Times New Roman" w:eastAsia="Times New Roman" w:hAnsi="Times New Roman" w:cs="Times New Roman"/>
          <w:color w:val="000000"/>
          <w:sz w:val="24"/>
          <w:szCs w:val="24"/>
          <w:lang w:eastAsia="ru-RU"/>
        </w:rPr>
        <w:t>елить животных и внести в схему</w:t>
      </w:r>
      <w:r w:rsidRPr="00454AD0">
        <w:rPr>
          <w:rFonts w:ascii="Times New Roman" w:eastAsia="Times New Roman" w:hAnsi="Times New Roman" w:cs="Times New Roman"/>
          <w:color w:val="000000"/>
          <w:sz w:val="24"/>
          <w:szCs w:val="24"/>
          <w:lang w:eastAsia="ru-RU"/>
        </w:rPr>
        <w:t>. Данные вопросы не рассматрив</w:t>
      </w:r>
      <w:r w:rsidR="004E5A85" w:rsidRPr="00454AD0">
        <w:rPr>
          <w:rFonts w:ascii="Times New Roman" w:eastAsia="Times New Roman" w:hAnsi="Times New Roman" w:cs="Times New Roman"/>
          <w:color w:val="000000"/>
          <w:sz w:val="24"/>
          <w:szCs w:val="24"/>
          <w:lang w:eastAsia="ru-RU"/>
        </w:rPr>
        <w:t>аются в курсе биологии 5 класса, а рассматриваются в 7 классе</w:t>
      </w:r>
      <w:r w:rsidRPr="00454AD0">
        <w:rPr>
          <w:rFonts w:ascii="Times New Roman" w:eastAsia="Times New Roman" w:hAnsi="Times New Roman" w:cs="Times New Roman"/>
          <w:color w:val="000000"/>
          <w:sz w:val="24"/>
          <w:szCs w:val="24"/>
          <w:lang w:eastAsia="ru-RU"/>
        </w:rPr>
        <w:t>, где изучают раздел «Животные».</w:t>
      </w:r>
    </w:p>
    <w:p w:rsidR="00AF12A1" w:rsidRPr="00454AD0" w:rsidRDefault="00AF12A1" w:rsidP="004E5A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курсе 6 класса необходимо обратить особое внимание на работу по формированию проверяемых умений и видов деятельности. Считаем, нецелесообразным вносить корректировки в рабочую программу по биологии, так как данные умения формируются в курсе биологии 6-7 классов.</w:t>
      </w:r>
    </w:p>
    <w:p w:rsidR="00AF12A1" w:rsidRPr="00454AD0" w:rsidRDefault="00AF12A1"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Подводя и</w:t>
      </w:r>
      <w:r w:rsidR="00704D68" w:rsidRPr="00454AD0">
        <w:rPr>
          <w:rFonts w:ascii="Times New Roman" w:eastAsia="Times New Roman" w:hAnsi="Times New Roman" w:cs="Times New Roman"/>
          <w:color w:val="000000"/>
          <w:sz w:val="24"/>
          <w:szCs w:val="24"/>
          <w:lang w:eastAsia="ru-RU"/>
        </w:rPr>
        <w:t>тоги выполнения ВПР по биологии</w:t>
      </w:r>
      <w:r w:rsidRPr="00454AD0">
        <w:rPr>
          <w:rFonts w:ascii="Times New Roman" w:eastAsia="Times New Roman" w:hAnsi="Times New Roman" w:cs="Times New Roman"/>
          <w:color w:val="000000"/>
          <w:sz w:val="24"/>
          <w:szCs w:val="24"/>
          <w:lang w:eastAsia="ru-RU"/>
        </w:rPr>
        <w:t>, ребята хорошо справились с предложенными заданиями, об этом говорят</w:t>
      </w:r>
      <w:r w:rsidR="00704D68" w:rsidRPr="00454AD0">
        <w:rPr>
          <w:rFonts w:ascii="Times New Roman" w:eastAsia="Times New Roman" w:hAnsi="Times New Roman" w:cs="Times New Roman"/>
          <w:color w:val="000000"/>
          <w:sz w:val="24"/>
          <w:szCs w:val="24"/>
          <w:lang w:eastAsia="ru-RU"/>
        </w:rPr>
        <w:t xml:space="preserve"> показатели районные и краевые.</w:t>
      </w:r>
    </w:p>
    <w:p w:rsidR="00704D68" w:rsidRPr="00454AD0" w:rsidRDefault="00704D68" w:rsidP="008561F8">
      <w:pPr>
        <w:spacing w:after="0" w:line="240" w:lineRule="auto"/>
        <w:jc w:val="both"/>
        <w:rPr>
          <w:rFonts w:ascii="Times New Roman" w:eastAsia="Times New Roman" w:hAnsi="Times New Roman" w:cs="Times New Roman"/>
          <w:b/>
          <w:sz w:val="24"/>
          <w:szCs w:val="24"/>
          <w:lang w:eastAsia="ru-RU"/>
        </w:rPr>
      </w:pPr>
    </w:p>
    <w:p w:rsidR="008561F8" w:rsidRPr="00454AD0" w:rsidRDefault="008561F8" w:rsidP="008561F8">
      <w:pPr>
        <w:spacing w:after="0" w:line="240" w:lineRule="auto"/>
        <w:jc w:val="both"/>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 xml:space="preserve">История </w:t>
      </w:r>
    </w:p>
    <w:p w:rsidR="008561F8" w:rsidRPr="00454AD0" w:rsidRDefault="008561F8" w:rsidP="008561F8">
      <w:p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Количество заданий – 8.</w:t>
      </w:r>
    </w:p>
    <w:p w:rsidR="008561F8" w:rsidRPr="00454AD0" w:rsidRDefault="008561F8" w:rsidP="008561F8">
      <w:p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Максимально количество баллов – 15.</w:t>
      </w:r>
    </w:p>
    <w:p w:rsidR="008561F8" w:rsidRPr="00454AD0" w:rsidRDefault="008561F8" w:rsidP="008561F8">
      <w:pPr>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Время выполнения – 45 минут</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 xml:space="preserve">В школе ВПР по истории писало 64 обучающихся 6-ых классов. Анализ показал, что результаты по заданиям 1 (82,03); 2 (92,19), 3 (80,73); 4 (71,88); 5 (62,5); 7 (71,88) выше региональных и районных показателей; по заданию 8 выше </w:t>
      </w:r>
      <w:r w:rsidR="00704D68" w:rsidRPr="00454AD0">
        <w:rPr>
          <w:rFonts w:ascii="Times New Roman" w:eastAsia="Times New Roman" w:hAnsi="Times New Roman" w:cs="Times New Roman"/>
          <w:color w:val="000000"/>
          <w:sz w:val="24"/>
          <w:szCs w:val="24"/>
          <w:lang w:eastAsia="ru-RU"/>
        </w:rPr>
        <w:t>результатов по региону, но ниже</w:t>
      </w:r>
      <w:r w:rsidRPr="00454AD0">
        <w:rPr>
          <w:rFonts w:ascii="Times New Roman" w:eastAsia="Times New Roman" w:hAnsi="Times New Roman" w:cs="Times New Roman"/>
          <w:color w:val="000000"/>
          <w:sz w:val="24"/>
          <w:szCs w:val="24"/>
          <w:lang w:eastAsia="ru-RU"/>
        </w:rPr>
        <w:t>, чем в районе</w:t>
      </w:r>
      <w:r w:rsidR="00704D68" w:rsidRPr="00454AD0">
        <w:rPr>
          <w:rFonts w:ascii="Times New Roman" w:eastAsia="Times New Roman" w:hAnsi="Times New Roman" w:cs="Times New Roman"/>
          <w:color w:val="000000"/>
          <w:sz w:val="24"/>
          <w:szCs w:val="24"/>
          <w:lang w:eastAsia="ru-RU"/>
        </w:rPr>
        <w:t>. Т</w:t>
      </w:r>
      <w:r w:rsidRPr="00454AD0">
        <w:rPr>
          <w:rFonts w:ascii="Times New Roman" w:eastAsia="Times New Roman" w:hAnsi="Times New Roman" w:cs="Times New Roman"/>
          <w:color w:val="000000"/>
          <w:sz w:val="24"/>
          <w:szCs w:val="24"/>
          <w:lang w:eastAsia="ru-RU"/>
        </w:rPr>
        <w:t>акже в ходе анализа были выявлены образовательные дефициты: ребята плохо справились с заданиями 6, 8</w:t>
      </w:r>
      <w:r w:rsidR="00704D68" w:rsidRPr="00454AD0">
        <w:rPr>
          <w:rFonts w:ascii="Times New Roman" w:eastAsia="Times New Roman" w:hAnsi="Times New Roman" w:cs="Times New Roman"/>
          <w:color w:val="000000"/>
          <w:sz w:val="24"/>
          <w:szCs w:val="24"/>
          <w:lang w:eastAsia="ru-RU"/>
        </w:rPr>
        <w:t>.</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обучающимся теме (модель 1) или на занятия жителей страны (территории), указанной в самом задании (модель 2)</w:t>
      </w:r>
      <w:r w:rsidR="00704D68" w:rsidRPr="00454AD0">
        <w:rPr>
          <w:rFonts w:ascii="Times New Roman" w:eastAsia="Times New Roman" w:hAnsi="Times New Roman" w:cs="Times New Roman"/>
          <w:color w:val="000000"/>
          <w:sz w:val="24"/>
          <w:szCs w:val="24"/>
          <w:lang w:eastAsia="ru-RU"/>
        </w:rPr>
        <w:t>.</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8 проверяют знание истории родного края</w:t>
      </w:r>
      <w:r w:rsidR="00704D68" w:rsidRPr="00454AD0">
        <w:rPr>
          <w:rFonts w:ascii="Times New Roman" w:eastAsia="Times New Roman" w:hAnsi="Times New Roman" w:cs="Times New Roman"/>
          <w:color w:val="000000"/>
          <w:sz w:val="24"/>
          <w:szCs w:val="24"/>
          <w:lang w:eastAsia="ru-RU"/>
        </w:rPr>
        <w:t>.</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Для восполнения дефицитов необходимо на каждом уроке уделять внимание из</w:t>
      </w:r>
      <w:r w:rsidR="00704D68" w:rsidRPr="00454AD0">
        <w:rPr>
          <w:rFonts w:ascii="Times New Roman" w:eastAsia="Times New Roman" w:hAnsi="Times New Roman" w:cs="Times New Roman"/>
          <w:color w:val="000000"/>
          <w:sz w:val="24"/>
          <w:szCs w:val="24"/>
          <w:lang w:eastAsia="ru-RU"/>
        </w:rPr>
        <w:t>учению истории Приморского края</w:t>
      </w:r>
      <w:r w:rsidRPr="00454AD0">
        <w:rPr>
          <w:rFonts w:ascii="Times New Roman" w:eastAsia="Times New Roman" w:hAnsi="Times New Roman" w:cs="Times New Roman"/>
          <w:color w:val="000000"/>
          <w:sz w:val="24"/>
          <w:szCs w:val="24"/>
          <w:lang w:eastAsia="ru-RU"/>
        </w:rPr>
        <w:t>, а также отработке задания 6</w:t>
      </w:r>
      <w:r w:rsidR="00704D68" w:rsidRPr="00454AD0">
        <w:rPr>
          <w:rFonts w:ascii="Times New Roman" w:eastAsia="Times New Roman" w:hAnsi="Times New Roman" w:cs="Times New Roman"/>
          <w:color w:val="000000"/>
          <w:sz w:val="24"/>
          <w:szCs w:val="24"/>
          <w:lang w:eastAsia="ru-RU"/>
        </w:rPr>
        <w:t>.</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При повторе</w:t>
      </w:r>
      <w:r w:rsidR="00704D68" w:rsidRPr="00454AD0">
        <w:rPr>
          <w:rFonts w:ascii="Times New Roman" w:eastAsia="Times New Roman" w:hAnsi="Times New Roman" w:cs="Times New Roman"/>
          <w:color w:val="000000"/>
          <w:sz w:val="24"/>
          <w:szCs w:val="24"/>
          <w:lang w:eastAsia="ru-RU"/>
        </w:rPr>
        <w:t>нии сделать акцент на выявленных</w:t>
      </w:r>
      <w:r w:rsidRPr="00454AD0">
        <w:rPr>
          <w:rFonts w:ascii="Times New Roman" w:eastAsia="Times New Roman" w:hAnsi="Times New Roman" w:cs="Times New Roman"/>
          <w:color w:val="000000"/>
          <w:sz w:val="24"/>
          <w:szCs w:val="24"/>
          <w:lang w:eastAsia="ru-RU"/>
        </w:rPr>
        <w:t xml:space="preserve"> трудностях. Разработать индивидуальные маршруты для оказания адресной помощи в ликвидации слабых сторон обучающихся.</w:t>
      </w:r>
    </w:p>
    <w:p w:rsidR="008561F8" w:rsidRPr="00454AD0" w:rsidRDefault="008561F8" w:rsidP="008561F8">
      <w:pPr>
        <w:spacing w:after="0" w:line="240" w:lineRule="auto"/>
        <w:jc w:val="both"/>
        <w:rPr>
          <w:rFonts w:ascii="Times New Roman" w:eastAsia="Times New Roman" w:hAnsi="Times New Roman" w:cs="Times New Roman"/>
          <w:b/>
          <w:color w:val="000000"/>
          <w:sz w:val="24"/>
          <w:szCs w:val="24"/>
          <w:lang w:eastAsia="ru-RU"/>
        </w:rPr>
      </w:pPr>
      <w:r w:rsidRPr="00454AD0">
        <w:rPr>
          <w:rFonts w:ascii="Times New Roman" w:eastAsia="Times New Roman" w:hAnsi="Times New Roman" w:cs="Times New Roman"/>
          <w:b/>
          <w:color w:val="000000"/>
          <w:sz w:val="24"/>
          <w:szCs w:val="24"/>
          <w:lang w:eastAsia="ru-RU"/>
        </w:rPr>
        <w:t>Рекомендации:</w:t>
      </w:r>
    </w:p>
    <w:p w:rsidR="008561F8" w:rsidRPr="00454AD0" w:rsidRDefault="008561F8" w:rsidP="008561F8">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По результатам анализа спланировать коррекционную работу по устранению выявленных пробелов;</w:t>
      </w:r>
    </w:p>
    <w:p w:rsidR="008561F8" w:rsidRPr="00454AD0" w:rsidRDefault="008561F8" w:rsidP="008561F8">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Организовать повторение на уроках тем, проблемных для всего класса;</w:t>
      </w:r>
    </w:p>
    <w:p w:rsidR="008561F8" w:rsidRPr="00454AD0" w:rsidRDefault="008561F8" w:rsidP="008561F8">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На уроках максимально организовать работу с текстовым материалом.</w:t>
      </w:r>
    </w:p>
    <w:p w:rsidR="008561F8" w:rsidRPr="00454AD0" w:rsidRDefault="008561F8" w:rsidP="008561F8">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Совершенствовать навыки работы со справочниками.</w:t>
      </w:r>
    </w:p>
    <w:p w:rsidR="008561F8" w:rsidRPr="00454AD0" w:rsidRDefault="008561F8" w:rsidP="008561F8">
      <w:pPr>
        <w:widowControl w:val="0"/>
        <w:spacing w:before="69" w:after="0" w:line="240" w:lineRule="auto"/>
        <w:ind w:right="226" w:firstLine="708"/>
        <w:jc w:val="both"/>
        <w:rPr>
          <w:rFonts w:ascii="Times New Roman" w:eastAsia="Times New Roman" w:hAnsi="Times New Roman" w:cs="Times New Roman"/>
          <w:b/>
          <w:bCs/>
          <w:sz w:val="24"/>
          <w:szCs w:val="24"/>
        </w:rPr>
      </w:pPr>
    </w:p>
    <w:p w:rsidR="00704D68" w:rsidRPr="00454AD0" w:rsidRDefault="00704D68" w:rsidP="008561F8">
      <w:pPr>
        <w:widowControl w:val="0"/>
        <w:spacing w:before="69" w:after="0" w:line="240" w:lineRule="auto"/>
        <w:ind w:right="226" w:firstLine="708"/>
        <w:jc w:val="both"/>
        <w:rPr>
          <w:rFonts w:ascii="Times New Roman" w:eastAsia="Times New Roman" w:hAnsi="Times New Roman" w:cs="Times New Roman"/>
          <w:b/>
          <w:bCs/>
          <w:sz w:val="24"/>
          <w:szCs w:val="24"/>
        </w:rPr>
      </w:pPr>
    </w:p>
    <w:p w:rsidR="008561F8" w:rsidRPr="00454AD0" w:rsidRDefault="008561F8" w:rsidP="008561F8">
      <w:pPr>
        <w:widowControl w:val="0"/>
        <w:spacing w:before="69" w:after="0" w:line="240" w:lineRule="auto"/>
        <w:ind w:right="226" w:firstLine="708"/>
        <w:jc w:val="both"/>
        <w:rPr>
          <w:rFonts w:ascii="Times New Roman" w:eastAsia="Times New Roman" w:hAnsi="Times New Roman" w:cs="Times New Roman"/>
          <w:b/>
          <w:bCs/>
          <w:sz w:val="24"/>
          <w:szCs w:val="24"/>
        </w:rPr>
      </w:pPr>
      <w:r w:rsidRPr="00454AD0">
        <w:rPr>
          <w:rFonts w:ascii="Times New Roman" w:eastAsia="Times New Roman" w:hAnsi="Times New Roman" w:cs="Times New Roman"/>
          <w:b/>
          <w:bCs/>
          <w:sz w:val="24"/>
          <w:szCs w:val="24"/>
        </w:rPr>
        <w:t>Анализ результатов всероссийских проверочных работ в 7 классе</w:t>
      </w:r>
    </w:p>
    <w:p w:rsidR="00CB204B" w:rsidRDefault="00CB204B" w:rsidP="008561F8">
      <w:pPr>
        <w:spacing w:after="0" w:line="240" w:lineRule="auto"/>
        <w:jc w:val="both"/>
        <w:rPr>
          <w:rFonts w:ascii="Times New Roman" w:eastAsia="Times New Roman" w:hAnsi="Times New Roman" w:cs="Times New Roman"/>
          <w:b/>
          <w:spacing w:val="-1"/>
          <w:sz w:val="24"/>
          <w:szCs w:val="24"/>
        </w:rPr>
      </w:pPr>
    </w:p>
    <w:p w:rsidR="008561F8" w:rsidRPr="00454AD0" w:rsidRDefault="008561F8" w:rsidP="008561F8">
      <w:pPr>
        <w:spacing w:after="0" w:line="240" w:lineRule="auto"/>
        <w:jc w:val="both"/>
        <w:rPr>
          <w:rFonts w:ascii="Times New Roman" w:eastAsia="Times New Roman" w:hAnsi="Times New Roman" w:cs="Times New Roman"/>
          <w:b/>
          <w:spacing w:val="-1"/>
          <w:sz w:val="24"/>
          <w:szCs w:val="24"/>
        </w:rPr>
      </w:pPr>
      <w:r w:rsidRPr="00454AD0">
        <w:rPr>
          <w:rFonts w:ascii="Times New Roman" w:eastAsia="Times New Roman" w:hAnsi="Times New Roman" w:cs="Times New Roman"/>
          <w:b/>
          <w:spacing w:val="-1"/>
          <w:sz w:val="24"/>
          <w:szCs w:val="24"/>
        </w:rPr>
        <w:t>Русский язык</w:t>
      </w:r>
    </w:p>
    <w:p w:rsidR="008561F8" w:rsidRPr="00454AD0" w:rsidRDefault="008561F8" w:rsidP="008561F8">
      <w:pPr>
        <w:spacing w:after="0" w:line="240" w:lineRule="auto"/>
        <w:jc w:val="both"/>
        <w:rPr>
          <w:rFonts w:ascii="Times New Roman" w:eastAsia="Times New Roman" w:hAnsi="Times New Roman" w:cs="Times New Roman"/>
          <w:spacing w:val="-1"/>
          <w:sz w:val="24"/>
          <w:szCs w:val="24"/>
        </w:rPr>
      </w:pPr>
      <w:r w:rsidRPr="00454AD0">
        <w:rPr>
          <w:rFonts w:ascii="Times New Roman" w:eastAsia="Times New Roman" w:hAnsi="Times New Roman" w:cs="Times New Roman"/>
          <w:spacing w:val="-1"/>
          <w:sz w:val="24"/>
          <w:szCs w:val="24"/>
        </w:rPr>
        <w:t>Количество заданий – 14.</w:t>
      </w:r>
    </w:p>
    <w:p w:rsidR="008561F8" w:rsidRPr="00454AD0" w:rsidRDefault="008561F8" w:rsidP="008561F8">
      <w:pPr>
        <w:spacing w:after="0" w:line="240" w:lineRule="auto"/>
        <w:jc w:val="both"/>
        <w:rPr>
          <w:rFonts w:ascii="Times New Roman" w:eastAsia="Times New Roman" w:hAnsi="Times New Roman" w:cs="Times New Roman"/>
          <w:spacing w:val="-1"/>
          <w:sz w:val="24"/>
          <w:szCs w:val="24"/>
        </w:rPr>
      </w:pPr>
      <w:r w:rsidRPr="00454AD0">
        <w:rPr>
          <w:rFonts w:ascii="Times New Roman" w:eastAsia="Times New Roman" w:hAnsi="Times New Roman" w:cs="Times New Roman"/>
          <w:spacing w:val="-1"/>
          <w:sz w:val="24"/>
          <w:szCs w:val="24"/>
        </w:rPr>
        <w:t>Максимальный балл – 51.</w:t>
      </w:r>
    </w:p>
    <w:p w:rsidR="008561F8" w:rsidRPr="00454AD0" w:rsidRDefault="008561F8" w:rsidP="008561F8">
      <w:p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pacing w:val="-1"/>
          <w:sz w:val="24"/>
          <w:szCs w:val="24"/>
        </w:rPr>
        <w:t>Время выполнения – 90 минут.</w:t>
      </w:r>
    </w:p>
    <w:p w:rsidR="00BA2CC3" w:rsidRPr="00BA2CC3" w:rsidRDefault="00BA2CC3" w:rsidP="00BA2CC3">
      <w:pPr>
        <w:spacing w:after="0" w:line="240" w:lineRule="auto"/>
        <w:jc w:val="both"/>
        <w:rPr>
          <w:rFonts w:ascii="Times New Roman" w:eastAsia="Times New Roman" w:hAnsi="Times New Roman" w:cs="Times New Roman"/>
          <w:color w:val="000000"/>
          <w:sz w:val="24"/>
          <w:szCs w:val="24"/>
          <w:lang w:eastAsia="ru-RU"/>
        </w:rPr>
      </w:pPr>
      <w:r w:rsidRPr="00BA2CC3">
        <w:rPr>
          <w:rFonts w:ascii="Times New Roman" w:eastAsia="Times New Roman" w:hAnsi="Times New Roman" w:cs="Times New Roman"/>
          <w:color w:val="000000"/>
          <w:sz w:val="24"/>
          <w:szCs w:val="24"/>
          <w:lang w:eastAsia="ru-RU"/>
        </w:rPr>
        <w:lastRenderedPageBreak/>
        <w:t>В школе ВПР по математике писало 76 обучающихся 7-ых классов.</w:t>
      </w:r>
    </w:p>
    <w:p w:rsidR="00BA2CC3" w:rsidRDefault="00BA2CC3" w:rsidP="00BA2CC3">
      <w:pPr>
        <w:spacing w:after="0" w:line="240" w:lineRule="auto"/>
        <w:jc w:val="both"/>
        <w:rPr>
          <w:rFonts w:ascii="Times New Roman" w:eastAsia="Times New Roman" w:hAnsi="Times New Roman" w:cs="Times New Roman"/>
          <w:color w:val="000000"/>
          <w:sz w:val="24"/>
          <w:szCs w:val="24"/>
          <w:highlight w:val="yellow"/>
          <w:lang w:eastAsia="ru-RU"/>
        </w:rPr>
      </w:pPr>
    </w:p>
    <w:p w:rsidR="008561F8" w:rsidRPr="00454AD0" w:rsidRDefault="008561F8" w:rsidP="00BA2CC3">
      <w:pPr>
        <w:spacing w:after="0"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highlight w:val="yellow"/>
          <w:lang w:eastAsia="ru-RU"/>
        </w:rPr>
        <w:t>Наибольшие затруднения вызвали у учащихся задания:</w:t>
      </w:r>
    </w:p>
    <w:p w:rsidR="008561F8" w:rsidRPr="00454AD0" w:rsidRDefault="008561F8" w:rsidP="00BA2CC3">
      <w:pPr>
        <w:spacing w:after="0"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1.</w:t>
      </w:r>
      <w:r w:rsidR="00704D68" w:rsidRPr="00454AD0">
        <w:rPr>
          <w:rFonts w:ascii="Times New Roman" w:eastAsia="Times New Roman" w:hAnsi="Times New Roman" w:cs="Times New Roman"/>
          <w:color w:val="000000"/>
          <w:sz w:val="24"/>
          <w:szCs w:val="24"/>
          <w:lang w:eastAsia="ru-RU"/>
        </w:rPr>
        <w:t xml:space="preserve">Задание 4. </w:t>
      </w:r>
      <w:r w:rsidRPr="00454AD0">
        <w:rPr>
          <w:rFonts w:ascii="Times New Roman" w:eastAsia="Times New Roman" w:hAnsi="Times New Roman" w:cs="Times New Roman"/>
          <w:color w:val="000000"/>
          <w:sz w:val="24"/>
          <w:szCs w:val="24"/>
          <w:lang w:eastAsia="ru-RU"/>
        </w:rPr>
        <w:t>Си</w:t>
      </w:r>
      <w:r w:rsidR="00704D68" w:rsidRPr="00454AD0">
        <w:rPr>
          <w:rFonts w:ascii="Times New Roman" w:eastAsia="Times New Roman" w:hAnsi="Times New Roman" w:cs="Times New Roman"/>
          <w:color w:val="000000"/>
          <w:sz w:val="24"/>
          <w:szCs w:val="24"/>
          <w:lang w:eastAsia="ru-RU"/>
        </w:rPr>
        <w:t>нтаксический разбор предложения</w:t>
      </w:r>
      <w:r w:rsidRPr="00454AD0">
        <w:rPr>
          <w:rFonts w:ascii="Times New Roman" w:eastAsia="Times New Roman" w:hAnsi="Times New Roman" w:cs="Times New Roman"/>
          <w:color w:val="000000"/>
          <w:sz w:val="24"/>
          <w:szCs w:val="24"/>
          <w:lang w:eastAsia="ru-RU"/>
        </w:rPr>
        <w:t>.</w:t>
      </w:r>
    </w:p>
    <w:p w:rsidR="008561F8" w:rsidRPr="00454AD0" w:rsidRDefault="00704D6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2. Задание 6. Образование форм слова</w:t>
      </w:r>
      <w:r w:rsidR="008561F8" w:rsidRPr="00454AD0">
        <w:rPr>
          <w:rFonts w:ascii="Times New Roman" w:eastAsia="Times New Roman" w:hAnsi="Times New Roman" w:cs="Times New Roman"/>
          <w:color w:val="000000"/>
          <w:sz w:val="24"/>
          <w:szCs w:val="24"/>
          <w:lang w:eastAsia="ru-RU"/>
        </w:rPr>
        <w:t>.</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3.</w:t>
      </w:r>
      <w:r w:rsidR="00704D68" w:rsidRPr="00454AD0">
        <w:rPr>
          <w:rFonts w:ascii="Times New Roman" w:eastAsia="Times New Roman" w:hAnsi="Times New Roman" w:cs="Times New Roman"/>
          <w:color w:val="000000"/>
          <w:sz w:val="24"/>
          <w:szCs w:val="24"/>
          <w:lang w:eastAsia="ru-RU"/>
        </w:rPr>
        <w:t xml:space="preserve">Задание 12. </w:t>
      </w:r>
      <w:r w:rsidRPr="00454AD0">
        <w:rPr>
          <w:rFonts w:ascii="Times New Roman" w:eastAsia="Times New Roman" w:hAnsi="Times New Roman" w:cs="Times New Roman"/>
          <w:color w:val="000000"/>
          <w:sz w:val="24"/>
          <w:szCs w:val="24"/>
          <w:lang w:eastAsia="ru-RU"/>
        </w:rPr>
        <w:t>Определе</w:t>
      </w:r>
      <w:r w:rsidR="00704D68" w:rsidRPr="00454AD0">
        <w:rPr>
          <w:rFonts w:ascii="Times New Roman" w:eastAsia="Times New Roman" w:hAnsi="Times New Roman" w:cs="Times New Roman"/>
          <w:color w:val="000000"/>
          <w:sz w:val="24"/>
          <w:szCs w:val="24"/>
          <w:lang w:eastAsia="ru-RU"/>
        </w:rPr>
        <w:t>ние лексического значения слова</w:t>
      </w:r>
      <w:r w:rsidRPr="00454AD0">
        <w:rPr>
          <w:rFonts w:ascii="Times New Roman" w:eastAsia="Times New Roman" w:hAnsi="Times New Roman" w:cs="Times New Roman"/>
          <w:color w:val="000000"/>
          <w:sz w:val="24"/>
          <w:szCs w:val="24"/>
          <w:lang w:eastAsia="ru-RU"/>
        </w:rPr>
        <w:t>.</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4.</w:t>
      </w:r>
      <w:r w:rsidR="00704D68" w:rsidRPr="00454AD0">
        <w:rPr>
          <w:rFonts w:ascii="Times New Roman" w:eastAsia="Times New Roman" w:hAnsi="Times New Roman" w:cs="Times New Roman"/>
          <w:color w:val="000000"/>
          <w:sz w:val="24"/>
          <w:szCs w:val="24"/>
          <w:lang w:eastAsia="ru-RU"/>
        </w:rPr>
        <w:t xml:space="preserve">Задание 13. </w:t>
      </w:r>
      <w:r w:rsidRPr="00454AD0">
        <w:rPr>
          <w:rFonts w:ascii="Times New Roman" w:eastAsia="Times New Roman" w:hAnsi="Times New Roman" w:cs="Times New Roman"/>
          <w:color w:val="000000"/>
          <w:sz w:val="24"/>
          <w:szCs w:val="24"/>
          <w:lang w:eastAsia="ru-RU"/>
        </w:rPr>
        <w:t xml:space="preserve">Подбор синонимов к стилистически окрашенным словам. </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5.</w:t>
      </w:r>
      <w:r w:rsidR="00704D68" w:rsidRPr="00454AD0">
        <w:rPr>
          <w:rFonts w:ascii="Times New Roman" w:eastAsia="Times New Roman" w:hAnsi="Times New Roman" w:cs="Times New Roman"/>
          <w:color w:val="000000"/>
          <w:sz w:val="24"/>
          <w:szCs w:val="24"/>
          <w:lang w:eastAsia="ru-RU"/>
        </w:rPr>
        <w:t xml:space="preserve">Задание 14. </w:t>
      </w:r>
      <w:r w:rsidRPr="00454AD0">
        <w:rPr>
          <w:rFonts w:ascii="Times New Roman" w:eastAsia="Times New Roman" w:hAnsi="Times New Roman" w:cs="Times New Roman"/>
          <w:color w:val="000000"/>
          <w:sz w:val="24"/>
          <w:szCs w:val="24"/>
          <w:lang w:eastAsia="ru-RU"/>
        </w:rPr>
        <w:t xml:space="preserve">Значение фразеологизмов. Составление предложений с фразеологизмами. </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 xml:space="preserve">Проанализировав </w:t>
      </w:r>
      <w:r w:rsidR="00704D68" w:rsidRPr="00454AD0">
        <w:rPr>
          <w:rFonts w:ascii="Times New Roman" w:eastAsia="Times New Roman" w:hAnsi="Times New Roman" w:cs="Times New Roman"/>
          <w:color w:val="000000"/>
          <w:sz w:val="24"/>
          <w:szCs w:val="24"/>
          <w:lang w:eastAsia="ru-RU"/>
        </w:rPr>
        <w:t>результаты ВПР, типичные ошибки</w:t>
      </w:r>
      <w:r w:rsidRPr="00454AD0">
        <w:rPr>
          <w:rFonts w:ascii="Times New Roman" w:eastAsia="Times New Roman" w:hAnsi="Times New Roman" w:cs="Times New Roman"/>
          <w:color w:val="000000"/>
          <w:sz w:val="24"/>
          <w:szCs w:val="24"/>
          <w:lang w:eastAsia="ru-RU"/>
        </w:rPr>
        <w:t>,</w:t>
      </w:r>
      <w:r w:rsidR="007E5A5D" w:rsidRPr="00454AD0">
        <w:rPr>
          <w:rFonts w:ascii="Times New Roman" w:eastAsia="Times New Roman" w:hAnsi="Times New Roman" w:cs="Times New Roman"/>
          <w:color w:val="000000"/>
          <w:sz w:val="24"/>
          <w:szCs w:val="24"/>
          <w:lang w:eastAsia="ru-RU"/>
        </w:rPr>
        <w:t xml:space="preserve">допущенные обучающимися, </w:t>
      </w:r>
      <w:r w:rsidR="00704D68" w:rsidRPr="00454AD0">
        <w:rPr>
          <w:rFonts w:ascii="Times New Roman" w:eastAsia="Times New Roman" w:hAnsi="Times New Roman" w:cs="Times New Roman"/>
          <w:color w:val="000000"/>
          <w:sz w:val="24"/>
          <w:szCs w:val="24"/>
          <w:lang w:eastAsia="ru-RU"/>
        </w:rPr>
        <w:t>определим причины</w:t>
      </w:r>
      <w:r w:rsidRPr="00454AD0">
        <w:rPr>
          <w:rFonts w:ascii="Times New Roman" w:eastAsia="Times New Roman" w:hAnsi="Times New Roman" w:cs="Times New Roman"/>
          <w:color w:val="000000"/>
          <w:sz w:val="24"/>
          <w:szCs w:val="24"/>
          <w:lang w:eastAsia="ru-RU"/>
        </w:rPr>
        <w:t>,</w:t>
      </w:r>
      <w:r w:rsidR="00704D68" w:rsidRPr="00454AD0">
        <w:rPr>
          <w:rFonts w:ascii="Times New Roman" w:eastAsia="Times New Roman" w:hAnsi="Times New Roman" w:cs="Times New Roman"/>
          <w:color w:val="000000"/>
          <w:sz w:val="24"/>
          <w:szCs w:val="24"/>
          <w:lang w:eastAsia="ru-RU"/>
        </w:rPr>
        <w:t xml:space="preserve"> вызвавшие затруднения</w:t>
      </w:r>
      <w:r w:rsidRPr="00454AD0">
        <w:rPr>
          <w:rFonts w:ascii="Times New Roman" w:eastAsia="Times New Roman" w:hAnsi="Times New Roman" w:cs="Times New Roman"/>
          <w:color w:val="000000"/>
          <w:sz w:val="24"/>
          <w:szCs w:val="24"/>
          <w:lang w:eastAsia="ru-RU"/>
        </w:rPr>
        <w:t>.</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1.Выполнение синтаксического разбора вызвало ошибки в определении грамматической основы,ошибки в постановке вопроса к второстепенному члену дополнению.</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 xml:space="preserve">2.Грамматические ошибки в образовании </w:t>
      </w:r>
      <w:r w:rsidRPr="00454AD0">
        <w:rPr>
          <w:rFonts w:ascii="Times New Roman" w:eastAsia="Times New Roman" w:hAnsi="Times New Roman" w:cs="Times New Roman"/>
          <w:color w:val="000000"/>
          <w:sz w:val="24"/>
          <w:szCs w:val="24"/>
          <w:highlight w:val="yellow"/>
          <w:lang w:eastAsia="ru-RU"/>
        </w:rPr>
        <w:t>форм слова № 6</w:t>
      </w:r>
      <w:r w:rsidRPr="00454AD0">
        <w:rPr>
          <w:rFonts w:ascii="Times New Roman" w:eastAsia="Times New Roman" w:hAnsi="Times New Roman" w:cs="Times New Roman"/>
          <w:color w:val="000000"/>
          <w:sz w:val="24"/>
          <w:szCs w:val="24"/>
          <w:lang w:eastAsia="ru-RU"/>
        </w:rPr>
        <w:t xml:space="preserve"> были допущены массово.</w:t>
      </w:r>
      <w:r w:rsidR="00454AD0" w:rsidRPr="00454AD0">
        <w:rPr>
          <w:rFonts w:ascii="Times New Roman" w:eastAsia="Times New Roman" w:hAnsi="Times New Roman" w:cs="Times New Roman"/>
          <w:color w:val="000000"/>
          <w:sz w:val="24"/>
          <w:szCs w:val="24"/>
          <w:lang w:eastAsia="ru-RU"/>
        </w:rPr>
        <w:t xml:space="preserve"> В учебнике подобных упражнений </w:t>
      </w:r>
      <w:r w:rsidRPr="00454AD0">
        <w:rPr>
          <w:rFonts w:ascii="Times New Roman" w:eastAsia="Times New Roman" w:hAnsi="Times New Roman" w:cs="Times New Roman"/>
          <w:color w:val="000000"/>
          <w:sz w:val="24"/>
          <w:szCs w:val="24"/>
          <w:lang w:eastAsia="ru-RU"/>
        </w:rPr>
        <w:t xml:space="preserve">мало,расположены они в основном </w:t>
      </w:r>
      <w:r w:rsidRPr="00454AD0">
        <w:rPr>
          <w:rFonts w:ascii="Times New Roman" w:eastAsia="Times New Roman" w:hAnsi="Times New Roman" w:cs="Times New Roman"/>
          <w:color w:val="000000"/>
          <w:sz w:val="24"/>
          <w:szCs w:val="24"/>
          <w:highlight w:val="yellow"/>
          <w:lang w:eastAsia="ru-RU"/>
        </w:rPr>
        <w:t>в первой ча</w:t>
      </w:r>
      <w:r w:rsidR="00454AD0" w:rsidRPr="00454AD0">
        <w:rPr>
          <w:rFonts w:ascii="Times New Roman" w:eastAsia="Times New Roman" w:hAnsi="Times New Roman" w:cs="Times New Roman"/>
          <w:color w:val="000000"/>
          <w:sz w:val="24"/>
          <w:szCs w:val="24"/>
          <w:highlight w:val="yellow"/>
          <w:lang w:eastAsia="ru-RU"/>
        </w:rPr>
        <w:t>сти</w:t>
      </w:r>
      <w:r w:rsidRPr="00454AD0">
        <w:rPr>
          <w:rFonts w:ascii="Times New Roman" w:eastAsia="Times New Roman" w:hAnsi="Times New Roman" w:cs="Times New Roman"/>
          <w:color w:val="000000"/>
          <w:sz w:val="24"/>
          <w:szCs w:val="24"/>
          <w:highlight w:val="yellow"/>
          <w:lang w:eastAsia="ru-RU"/>
        </w:rPr>
        <w:t>.Повторить тему не было времени.</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3.Задания по лексике№13,14 стали самыми трудными.Особенно задание с синонимами и фразеологизмами.На изучение этих тем в первом полугодии отводилось мало времени,повторения перед ВПР было недостаточно.</w:t>
      </w:r>
    </w:p>
    <w:p w:rsidR="008561F8" w:rsidRPr="00454AD0" w:rsidRDefault="008561F8" w:rsidP="00704D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4.Среди факторов,затруднившихработу,н</w:t>
      </w:r>
      <w:r w:rsidR="00454AD0" w:rsidRPr="00454AD0">
        <w:rPr>
          <w:rFonts w:ascii="Times New Roman" w:eastAsia="Times New Roman" w:hAnsi="Times New Roman" w:cs="Times New Roman"/>
          <w:color w:val="000000"/>
          <w:sz w:val="24"/>
          <w:szCs w:val="24"/>
          <w:lang w:eastAsia="ru-RU"/>
        </w:rPr>
        <w:t>адо назвать невнимательность учащих</w:t>
      </w:r>
      <w:r w:rsidRPr="00454AD0">
        <w:rPr>
          <w:rFonts w:ascii="Times New Roman" w:eastAsia="Times New Roman" w:hAnsi="Times New Roman" w:cs="Times New Roman"/>
          <w:color w:val="000000"/>
          <w:sz w:val="24"/>
          <w:szCs w:val="24"/>
          <w:lang w:eastAsia="ru-RU"/>
        </w:rPr>
        <w:t>ся,спешку,как следствие-недочитанные задания</w:t>
      </w:r>
      <w:r w:rsidR="00454AD0" w:rsidRPr="00454AD0">
        <w:rPr>
          <w:rFonts w:ascii="Times New Roman" w:eastAsia="Times New Roman" w:hAnsi="Times New Roman" w:cs="Times New Roman"/>
          <w:color w:val="000000"/>
          <w:sz w:val="24"/>
          <w:szCs w:val="24"/>
          <w:lang w:eastAsia="ru-RU"/>
        </w:rPr>
        <w:t>.</w:t>
      </w:r>
    </w:p>
    <w:p w:rsidR="008561F8" w:rsidRDefault="008561F8" w:rsidP="00704D68">
      <w:pPr>
        <w:tabs>
          <w:tab w:val="left" w:pos="1440"/>
        </w:tabs>
        <w:suppressAutoHyphens/>
        <w:spacing w:after="0" w:line="240" w:lineRule="auto"/>
        <w:jc w:val="both"/>
        <w:rPr>
          <w:rFonts w:ascii="Times New Roman" w:eastAsia="Times New Roman" w:hAnsi="Times New Roman" w:cs="Times New Roman"/>
          <w:b/>
          <w:bCs/>
          <w:sz w:val="24"/>
          <w:szCs w:val="24"/>
        </w:rPr>
      </w:pPr>
      <w:r w:rsidRPr="00454AD0">
        <w:rPr>
          <w:rFonts w:ascii="Times New Roman" w:eastAsia="Times New Roman" w:hAnsi="Times New Roman" w:cs="Times New Roman"/>
          <w:b/>
          <w:bCs/>
          <w:sz w:val="24"/>
          <w:szCs w:val="24"/>
        </w:rPr>
        <w:t xml:space="preserve">Рекомендации: </w:t>
      </w:r>
    </w:p>
    <w:p w:rsidR="00CB204B" w:rsidRPr="00454AD0" w:rsidRDefault="00CB204B" w:rsidP="00704D68">
      <w:pPr>
        <w:tabs>
          <w:tab w:val="left" w:pos="1440"/>
        </w:tabs>
        <w:suppressAutoHyphens/>
        <w:spacing w:after="0" w:line="240" w:lineRule="auto"/>
        <w:jc w:val="both"/>
        <w:rPr>
          <w:rFonts w:ascii="Times New Roman" w:eastAsia="Times New Roman" w:hAnsi="Times New Roman" w:cs="Times New Roman"/>
          <w:b/>
          <w:bCs/>
          <w:sz w:val="24"/>
          <w:szCs w:val="24"/>
        </w:rPr>
      </w:pPr>
    </w:p>
    <w:p w:rsidR="008561F8" w:rsidRPr="00454AD0" w:rsidRDefault="008561F8" w:rsidP="00704D68">
      <w:pPr>
        <w:tabs>
          <w:tab w:val="left" w:pos="1440"/>
        </w:tabs>
        <w:suppressAutoHyphens/>
        <w:spacing w:after="0" w:line="240" w:lineRule="auto"/>
        <w:jc w:val="both"/>
        <w:rPr>
          <w:rFonts w:ascii="Times New Roman" w:eastAsia="Times New Roman" w:hAnsi="Times New Roman" w:cs="Times New Roman"/>
          <w:spacing w:val="-1"/>
          <w:sz w:val="24"/>
          <w:szCs w:val="24"/>
        </w:rPr>
      </w:pPr>
      <w:r w:rsidRPr="00454AD0">
        <w:rPr>
          <w:rFonts w:ascii="Times New Roman" w:eastAsia="Times New Roman" w:hAnsi="Times New Roman" w:cs="Times New Roman"/>
          <w:spacing w:val="-1"/>
          <w:sz w:val="24"/>
          <w:szCs w:val="24"/>
        </w:rPr>
        <w:t xml:space="preserve">1. Учителю продолжить системную </w:t>
      </w:r>
      <w:r w:rsidRPr="00454AD0">
        <w:rPr>
          <w:rFonts w:ascii="Times New Roman" w:eastAsia="Times New Roman" w:hAnsi="Times New Roman" w:cs="Times New Roman"/>
          <w:sz w:val="24"/>
          <w:szCs w:val="24"/>
        </w:rPr>
        <w:t>работу</w:t>
      </w:r>
      <w:r w:rsidRPr="00454AD0">
        <w:rPr>
          <w:rFonts w:ascii="Times New Roman" w:eastAsia="Times New Roman" w:hAnsi="Times New Roman" w:cs="Times New Roman"/>
          <w:spacing w:val="-1"/>
          <w:sz w:val="24"/>
          <w:szCs w:val="24"/>
        </w:rPr>
        <w:t xml:space="preserve">, ориентированную </w:t>
      </w:r>
      <w:r w:rsidRPr="00454AD0">
        <w:rPr>
          <w:rFonts w:ascii="Times New Roman" w:eastAsia="Times New Roman" w:hAnsi="Times New Roman" w:cs="Times New Roman"/>
          <w:sz w:val="24"/>
          <w:szCs w:val="24"/>
        </w:rPr>
        <w:t xml:space="preserve">на </w:t>
      </w:r>
      <w:r w:rsidRPr="00454AD0">
        <w:rPr>
          <w:rFonts w:ascii="Times New Roman" w:eastAsia="Times New Roman" w:hAnsi="Times New Roman" w:cs="Times New Roman"/>
          <w:spacing w:val="-1"/>
          <w:sz w:val="24"/>
          <w:szCs w:val="24"/>
        </w:rPr>
        <w:t xml:space="preserve">качественный конечный результат </w:t>
      </w:r>
      <w:r w:rsidRPr="00454AD0">
        <w:rPr>
          <w:rFonts w:ascii="Times New Roman" w:eastAsia="Times New Roman" w:hAnsi="Times New Roman" w:cs="Times New Roman"/>
          <w:sz w:val="24"/>
          <w:szCs w:val="24"/>
        </w:rPr>
        <w:t xml:space="preserve">по подготовке к </w:t>
      </w:r>
      <w:r w:rsidRPr="00454AD0">
        <w:rPr>
          <w:rFonts w:ascii="Times New Roman" w:eastAsia="Times New Roman" w:hAnsi="Times New Roman" w:cs="Times New Roman"/>
          <w:spacing w:val="-1"/>
          <w:sz w:val="24"/>
          <w:szCs w:val="24"/>
        </w:rPr>
        <w:t xml:space="preserve">итоговой аттестации обучающихся. </w:t>
      </w:r>
    </w:p>
    <w:p w:rsidR="008561F8" w:rsidRPr="00454AD0" w:rsidRDefault="008561F8" w:rsidP="00704D68">
      <w:pPr>
        <w:tabs>
          <w:tab w:val="left" w:pos="1440"/>
        </w:tabs>
        <w:suppressAutoHyphens/>
        <w:spacing w:after="0" w:line="240" w:lineRule="auto"/>
        <w:jc w:val="both"/>
        <w:rPr>
          <w:rFonts w:ascii="Times New Roman" w:eastAsia="Times New Roman" w:hAnsi="Times New Roman" w:cs="Times New Roman"/>
          <w:sz w:val="24"/>
          <w:szCs w:val="24"/>
        </w:rPr>
      </w:pPr>
      <w:r w:rsidRPr="00454AD0">
        <w:rPr>
          <w:rFonts w:ascii="Times New Roman" w:eastAsia="Times New Roman" w:hAnsi="Times New Roman" w:cs="Times New Roman"/>
          <w:spacing w:val="-1"/>
          <w:sz w:val="24"/>
          <w:szCs w:val="24"/>
        </w:rPr>
        <w:t xml:space="preserve"> 2. С</w:t>
      </w:r>
      <w:r w:rsidRPr="00454AD0">
        <w:rPr>
          <w:rFonts w:ascii="Times New Roman" w:eastAsia="Times New Roman" w:hAnsi="Times New Roman" w:cs="Times New Roman"/>
          <w:sz w:val="24"/>
          <w:szCs w:val="24"/>
        </w:rPr>
        <w:t>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8561F8" w:rsidRPr="00454AD0" w:rsidRDefault="008561F8" w:rsidP="00704D68">
      <w:p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rPr>
        <w:t>3. Продолжить  индивидуальную работу со слабоуспевающими обучающимися,  систематически проводить контроль за усвоением обучающимися изучаемого материала.</w:t>
      </w:r>
    </w:p>
    <w:p w:rsidR="00454AD0" w:rsidRDefault="00454AD0" w:rsidP="008561F8">
      <w:pPr>
        <w:spacing w:after="0" w:line="240" w:lineRule="auto"/>
        <w:rPr>
          <w:rFonts w:ascii="Times New Roman" w:eastAsia="Times New Roman" w:hAnsi="Times New Roman" w:cs="Times New Roman"/>
          <w:b/>
          <w:sz w:val="24"/>
          <w:szCs w:val="24"/>
          <w:lang w:eastAsia="ru-RU"/>
        </w:rPr>
      </w:pPr>
    </w:p>
    <w:p w:rsidR="00CB204B" w:rsidRDefault="00CB204B" w:rsidP="008561F8">
      <w:pPr>
        <w:spacing w:after="0" w:line="240" w:lineRule="auto"/>
        <w:rPr>
          <w:rFonts w:ascii="Times New Roman" w:eastAsia="Times New Roman" w:hAnsi="Times New Roman" w:cs="Times New Roman"/>
          <w:b/>
          <w:sz w:val="24"/>
          <w:szCs w:val="24"/>
          <w:lang w:eastAsia="ru-RU"/>
        </w:rPr>
      </w:pPr>
    </w:p>
    <w:p w:rsidR="008561F8" w:rsidRPr="00454AD0" w:rsidRDefault="008561F8" w:rsidP="008561F8">
      <w:pPr>
        <w:spacing w:after="0" w:line="240" w:lineRule="auto"/>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 xml:space="preserve">Математика </w:t>
      </w:r>
    </w:p>
    <w:p w:rsidR="008561F8" w:rsidRPr="00454AD0" w:rsidRDefault="008561F8" w:rsidP="008561F8">
      <w:pPr>
        <w:spacing w:after="0" w:line="240" w:lineRule="auto"/>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Количество заданий – 13.</w:t>
      </w:r>
    </w:p>
    <w:p w:rsidR="008561F8" w:rsidRPr="00454AD0" w:rsidRDefault="008561F8" w:rsidP="008561F8">
      <w:pPr>
        <w:spacing w:after="0" w:line="240" w:lineRule="auto"/>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Максимальный балл – 16.</w:t>
      </w:r>
    </w:p>
    <w:p w:rsidR="008561F8" w:rsidRPr="00454AD0" w:rsidRDefault="008561F8" w:rsidP="008561F8">
      <w:pPr>
        <w:spacing w:after="0" w:line="240" w:lineRule="auto"/>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Время выполнения – 60 минут.</w:t>
      </w:r>
    </w:p>
    <w:p w:rsidR="009F2024" w:rsidRDefault="009F2024" w:rsidP="009F2024">
      <w:pPr>
        <w:pStyle w:val="a5"/>
        <w:rPr>
          <w:color w:val="000000"/>
          <w:sz w:val="27"/>
          <w:szCs w:val="27"/>
        </w:rPr>
      </w:pPr>
      <w:r>
        <w:rPr>
          <w:color w:val="000000"/>
          <w:sz w:val="27"/>
          <w:szCs w:val="27"/>
        </w:rPr>
        <w:t>ВПР в 2020 году писали семиклассники по материалу программы 6 класса. В школе ВПР по математике писало 76 обучающихся 7-ых классов. Анализ показал, что результаты 7-х классов по заданиям 9,11,13 выше краевых показателей, результаты по заданиям 2,4,6,7,10 на уровне краевых показателей, а с заданиями 1,3,5,8,12 ребята не справились.</w:t>
      </w:r>
    </w:p>
    <w:p w:rsidR="009F2024" w:rsidRDefault="009F2024" w:rsidP="009F2024">
      <w:pPr>
        <w:pStyle w:val="a5"/>
        <w:rPr>
          <w:color w:val="000000"/>
          <w:sz w:val="27"/>
          <w:szCs w:val="27"/>
        </w:rPr>
      </w:pPr>
      <w:r>
        <w:rPr>
          <w:color w:val="000000"/>
          <w:sz w:val="27"/>
          <w:szCs w:val="27"/>
        </w:rPr>
        <w:lastRenderedPageBreak/>
        <w:t>В задание 1 проверялось «Развитие представлений о числе и числовых системах от натуральных до действительных чисел. Оперировать на базовом уровне понятием целое число».</w:t>
      </w:r>
    </w:p>
    <w:p w:rsidR="009F2024" w:rsidRDefault="009F2024" w:rsidP="009F2024">
      <w:pPr>
        <w:pStyle w:val="a5"/>
        <w:rPr>
          <w:color w:val="000000"/>
          <w:sz w:val="27"/>
          <w:szCs w:val="27"/>
        </w:rPr>
      </w:pPr>
      <w:r>
        <w:rPr>
          <w:color w:val="000000"/>
          <w:sz w:val="27"/>
          <w:szCs w:val="27"/>
        </w:rPr>
        <w:t>В задание 3 проверялось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p w:rsidR="009F2024" w:rsidRDefault="009F2024" w:rsidP="009F2024">
      <w:pPr>
        <w:pStyle w:val="a5"/>
        <w:rPr>
          <w:color w:val="000000"/>
          <w:sz w:val="27"/>
          <w:szCs w:val="27"/>
        </w:rPr>
      </w:pPr>
      <w:r>
        <w:rPr>
          <w:color w:val="000000"/>
          <w:sz w:val="27"/>
          <w:szCs w:val="27"/>
        </w:rPr>
        <w:t>В задании 5 « Умение пользоваться оценкой и прикидкой при практических расчетах. Оценивать размеры реальных объектов окружающего мира».</w:t>
      </w:r>
    </w:p>
    <w:p w:rsidR="009F2024" w:rsidRDefault="009F2024" w:rsidP="009F2024">
      <w:pPr>
        <w:pStyle w:val="a5"/>
        <w:rPr>
          <w:color w:val="000000"/>
          <w:sz w:val="27"/>
          <w:szCs w:val="27"/>
        </w:rPr>
      </w:pPr>
      <w:r>
        <w:rPr>
          <w:color w:val="000000"/>
          <w:sz w:val="27"/>
          <w:szCs w:val="27"/>
        </w:rPr>
        <w:t>В задание 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p w:rsidR="009F2024" w:rsidRDefault="009F2024" w:rsidP="009F2024">
      <w:pPr>
        <w:pStyle w:val="a5"/>
        <w:rPr>
          <w:color w:val="000000"/>
          <w:sz w:val="27"/>
          <w:szCs w:val="27"/>
        </w:rPr>
      </w:pPr>
      <w:r>
        <w:rPr>
          <w:color w:val="000000"/>
          <w:sz w:val="27"/>
          <w:szCs w:val="27"/>
        </w:rPr>
        <w:t>В задание 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p w:rsidR="00454AD0" w:rsidRPr="00454AD0" w:rsidRDefault="00454AD0" w:rsidP="008561F8">
      <w:pPr>
        <w:rPr>
          <w:rFonts w:ascii="Times New Roman" w:hAnsi="Times New Roman" w:cs="Times New Roman"/>
          <w:color w:val="000000"/>
          <w:sz w:val="24"/>
          <w:szCs w:val="24"/>
        </w:rPr>
      </w:pPr>
    </w:p>
    <w:p w:rsidR="008561F8" w:rsidRPr="00454AD0" w:rsidRDefault="008561F8" w:rsidP="008561F8">
      <w:pPr>
        <w:spacing w:after="0" w:line="240" w:lineRule="auto"/>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 xml:space="preserve">Рекомендации: </w:t>
      </w:r>
    </w:p>
    <w:p w:rsidR="008561F8" w:rsidRPr="00454AD0" w:rsidRDefault="008561F8" w:rsidP="008561F8">
      <w:pPr>
        <w:pStyle w:val="a4"/>
        <w:numPr>
          <w:ilvl w:val="0"/>
          <w:numId w:val="6"/>
        </w:numPr>
        <w:spacing w:after="0" w:line="240" w:lineRule="auto"/>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sz w:val="24"/>
          <w:szCs w:val="24"/>
          <w:lang w:eastAsia="ru-RU"/>
        </w:rPr>
        <w:t>Организовать работу над ошибками;</w:t>
      </w:r>
    </w:p>
    <w:p w:rsidR="008561F8" w:rsidRPr="00454AD0" w:rsidRDefault="008561F8" w:rsidP="008561F8">
      <w:pPr>
        <w:pStyle w:val="a4"/>
        <w:numPr>
          <w:ilvl w:val="0"/>
          <w:numId w:val="6"/>
        </w:numPr>
        <w:spacing w:after="0" w:line="240" w:lineRule="auto"/>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sz w:val="24"/>
          <w:szCs w:val="24"/>
          <w:lang w:eastAsia="ru-RU"/>
        </w:rPr>
        <w:t>Систематически проводить диагностические работы, включающие темы, на которые допущены ошибки.</w:t>
      </w:r>
    </w:p>
    <w:p w:rsidR="00454AD0" w:rsidRDefault="00454AD0" w:rsidP="00454AD0">
      <w:pPr>
        <w:spacing w:after="0" w:line="240" w:lineRule="auto"/>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highlight w:val="yellow"/>
          <w:lang w:eastAsia="ru-RU"/>
        </w:rPr>
        <w:t>А Коррективы???</w:t>
      </w:r>
    </w:p>
    <w:p w:rsidR="00454AD0" w:rsidRPr="00454AD0" w:rsidRDefault="00454AD0" w:rsidP="00454AD0">
      <w:pPr>
        <w:spacing w:after="0" w:line="240" w:lineRule="auto"/>
        <w:rPr>
          <w:rFonts w:ascii="Times New Roman" w:eastAsia="Times New Roman" w:hAnsi="Times New Roman" w:cs="Times New Roman"/>
          <w:b/>
          <w:sz w:val="24"/>
          <w:szCs w:val="24"/>
          <w:lang w:eastAsia="ru-RU"/>
        </w:rPr>
      </w:pPr>
    </w:p>
    <w:p w:rsidR="008561F8" w:rsidRPr="00454AD0" w:rsidRDefault="008561F8" w:rsidP="00E25B66">
      <w:pPr>
        <w:pStyle w:val="a4"/>
        <w:spacing w:after="0" w:line="240" w:lineRule="auto"/>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 xml:space="preserve">Биология </w:t>
      </w:r>
    </w:p>
    <w:p w:rsidR="008561F8" w:rsidRPr="00454AD0" w:rsidRDefault="008561F8" w:rsidP="008561F8">
      <w:pPr>
        <w:pStyle w:val="a4"/>
        <w:numPr>
          <w:ilvl w:val="0"/>
          <w:numId w:val="6"/>
        </w:numPr>
        <w:spacing w:after="0" w:line="240" w:lineRule="auto"/>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Количество заданий – 10.</w:t>
      </w:r>
    </w:p>
    <w:p w:rsidR="008561F8" w:rsidRPr="00454AD0" w:rsidRDefault="008561F8" w:rsidP="008561F8">
      <w:pPr>
        <w:pStyle w:val="a4"/>
        <w:numPr>
          <w:ilvl w:val="0"/>
          <w:numId w:val="6"/>
        </w:numPr>
        <w:spacing w:after="0" w:line="240" w:lineRule="auto"/>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Максимальный балл – 28.</w:t>
      </w:r>
    </w:p>
    <w:p w:rsidR="008561F8" w:rsidRDefault="008561F8" w:rsidP="008561F8">
      <w:pPr>
        <w:pStyle w:val="a4"/>
        <w:numPr>
          <w:ilvl w:val="0"/>
          <w:numId w:val="6"/>
        </w:numPr>
        <w:spacing w:after="0" w:line="240" w:lineRule="auto"/>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Время выполнения – 45 минут.</w:t>
      </w:r>
    </w:p>
    <w:p w:rsidR="00454AD0" w:rsidRPr="00454AD0" w:rsidRDefault="00454AD0" w:rsidP="00454AD0">
      <w:pPr>
        <w:spacing w:after="0" w:line="240" w:lineRule="auto"/>
        <w:ind w:left="360"/>
        <w:rPr>
          <w:rFonts w:ascii="Times New Roman" w:eastAsia="Times New Roman" w:hAnsi="Times New Roman" w:cs="Times New Roman"/>
          <w:sz w:val="24"/>
          <w:szCs w:val="24"/>
          <w:lang w:eastAsia="ru-RU"/>
        </w:rPr>
      </w:pPr>
    </w:p>
    <w:p w:rsidR="00375091" w:rsidRPr="00454AD0" w:rsidRDefault="00375091" w:rsidP="00454AD0">
      <w:pPr>
        <w:jc w:val="both"/>
        <w:rPr>
          <w:rFonts w:ascii="Times New Roman" w:hAnsi="Times New Roman" w:cs="Times New Roman"/>
          <w:sz w:val="24"/>
          <w:szCs w:val="24"/>
        </w:rPr>
      </w:pPr>
      <w:r w:rsidRPr="00454AD0">
        <w:rPr>
          <w:rFonts w:ascii="Times New Roman" w:hAnsi="Times New Roman" w:cs="Times New Roman"/>
          <w:sz w:val="24"/>
          <w:szCs w:val="24"/>
        </w:rPr>
        <w:t>ВПР в 2020 году писали семиклассники  по материалу программы 6 класса. В школе ВПР по биологии писало 72 обучающихся 7-ых классов. Анализ показал, что результаты по заданиям 1.1,2.1,3.1,5.3,8.2. на уровне региональных показателей; по заданиям 1.3,3.4,4,6,10.1,10.2 выше результатов по региону. Но также в ходе анализа были выявлены образовательные дефициты: ребята плохо справились с заданиями 1.2, 2.2,3.2,3.3,5.1.5.2,7,8.1,8.3,9.</w:t>
      </w:r>
    </w:p>
    <w:p w:rsidR="00375091" w:rsidRPr="00454AD0" w:rsidRDefault="00375091" w:rsidP="00454AD0">
      <w:pPr>
        <w:jc w:val="both"/>
        <w:rPr>
          <w:rFonts w:ascii="Times New Roman" w:hAnsi="Times New Roman" w:cs="Times New Roman"/>
          <w:sz w:val="24"/>
          <w:szCs w:val="24"/>
        </w:rPr>
      </w:pPr>
      <w:r w:rsidRPr="00454AD0">
        <w:rPr>
          <w:rFonts w:ascii="Times New Roman" w:hAnsi="Times New Roman" w:cs="Times New Roman"/>
          <w:sz w:val="24"/>
          <w:szCs w:val="24"/>
        </w:rPr>
        <w:t>В задании 1.2 проверялось умение выявлять свойства живых организмов, их проявление у растений.</w:t>
      </w:r>
    </w:p>
    <w:p w:rsidR="00375091" w:rsidRPr="00454AD0" w:rsidRDefault="00375091" w:rsidP="00454AD0">
      <w:pPr>
        <w:jc w:val="both"/>
        <w:rPr>
          <w:rFonts w:ascii="Times New Roman" w:hAnsi="Times New Roman" w:cs="Times New Roman"/>
          <w:sz w:val="24"/>
          <w:szCs w:val="24"/>
        </w:rPr>
      </w:pPr>
      <w:r w:rsidRPr="00454AD0">
        <w:rPr>
          <w:rFonts w:ascii="Times New Roman" w:hAnsi="Times New Roman" w:cs="Times New Roman"/>
          <w:sz w:val="24"/>
          <w:szCs w:val="24"/>
        </w:rPr>
        <w:t>В задании 2.2 проверялось знание Царства Растений, органы цветкового растения.</w:t>
      </w:r>
    </w:p>
    <w:p w:rsidR="00375091" w:rsidRPr="00454AD0" w:rsidRDefault="00375091" w:rsidP="00454AD0">
      <w:pPr>
        <w:jc w:val="both"/>
        <w:rPr>
          <w:rFonts w:ascii="Times New Roman" w:hAnsi="Times New Roman" w:cs="Times New Roman"/>
          <w:sz w:val="24"/>
          <w:szCs w:val="24"/>
        </w:rPr>
      </w:pPr>
      <w:r w:rsidRPr="00454AD0">
        <w:rPr>
          <w:rFonts w:ascii="Times New Roman" w:hAnsi="Times New Roman" w:cs="Times New Roman"/>
          <w:sz w:val="24"/>
          <w:szCs w:val="24"/>
        </w:rPr>
        <w:t>В задании 3.2, 3.3  проверялись знания микроскопического строения растений.</w:t>
      </w:r>
    </w:p>
    <w:p w:rsidR="00375091" w:rsidRPr="00454AD0" w:rsidRDefault="00375091" w:rsidP="00454AD0">
      <w:pPr>
        <w:jc w:val="both"/>
        <w:rPr>
          <w:rFonts w:ascii="Times New Roman" w:hAnsi="Times New Roman" w:cs="Times New Roman"/>
          <w:sz w:val="24"/>
          <w:szCs w:val="24"/>
        </w:rPr>
      </w:pPr>
      <w:r w:rsidRPr="00454AD0">
        <w:rPr>
          <w:rFonts w:ascii="Times New Roman" w:hAnsi="Times New Roman" w:cs="Times New Roman"/>
          <w:sz w:val="24"/>
          <w:szCs w:val="24"/>
        </w:rPr>
        <w:lastRenderedPageBreak/>
        <w:t>В задании 5.1,5.2  проверялось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375091" w:rsidRPr="00454AD0" w:rsidRDefault="00375091" w:rsidP="00454AD0">
      <w:pPr>
        <w:jc w:val="both"/>
        <w:rPr>
          <w:rFonts w:ascii="Times New Roman" w:hAnsi="Times New Roman" w:cs="Times New Roman"/>
          <w:sz w:val="24"/>
          <w:szCs w:val="24"/>
        </w:rPr>
      </w:pPr>
      <w:r w:rsidRPr="00454AD0">
        <w:rPr>
          <w:rFonts w:ascii="Times New Roman" w:hAnsi="Times New Roman" w:cs="Times New Roman"/>
          <w:sz w:val="24"/>
          <w:szCs w:val="24"/>
        </w:rPr>
        <w:t>В задании 7 проверялось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75091" w:rsidRPr="00454AD0" w:rsidRDefault="00375091" w:rsidP="00454AD0">
      <w:pPr>
        <w:jc w:val="both"/>
        <w:rPr>
          <w:rFonts w:ascii="Times New Roman" w:hAnsi="Times New Roman" w:cs="Times New Roman"/>
          <w:sz w:val="24"/>
          <w:szCs w:val="24"/>
        </w:rPr>
      </w:pPr>
      <w:r w:rsidRPr="00454AD0">
        <w:rPr>
          <w:rFonts w:ascii="Times New Roman" w:hAnsi="Times New Roman" w:cs="Times New Roman"/>
          <w:sz w:val="24"/>
          <w:szCs w:val="24"/>
        </w:rPr>
        <w:t>В задании 8.1, 8.3.проверялось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375091" w:rsidRPr="00454AD0" w:rsidRDefault="00375091" w:rsidP="00454AD0">
      <w:pPr>
        <w:jc w:val="both"/>
        <w:rPr>
          <w:rFonts w:ascii="Times New Roman" w:hAnsi="Times New Roman" w:cs="Times New Roman"/>
          <w:sz w:val="24"/>
          <w:szCs w:val="24"/>
        </w:rPr>
      </w:pPr>
      <w:r w:rsidRPr="00454AD0">
        <w:rPr>
          <w:rFonts w:ascii="Times New Roman" w:hAnsi="Times New Roman" w:cs="Times New Roman"/>
          <w:sz w:val="24"/>
          <w:szCs w:val="24"/>
        </w:rPr>
        <w:t>В задании 9 проверялось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375091" w:rsidRPr="00454AD0" w:rsidRDefault="00375091" w:rsidP="00454AD0">
      <w:pPr>
        <w:jc w:val="both"/>
        <w:rPr>
          <w:rFonts w:ascii="Times New Roman" w:hAnsi="Times New Roman" w:cs="Times New Roman"/>
          <w:sz w:val="24"/>
          <w:szCs w:val="24"/>
        </w:rPr>
      </w:pPr>
      <w:r w:rsidRPr="00454AD0">
        <w:rPr>
          <w:rFonts w:ascii="Times New Roman" w:hAnsi="Times New Roman" w:cs="Times New Roman"/>
          <w:sz w:val="24"/>
          <w:szCs w:val="24"/>
        </w:rPr>
        <w:t>Таким образом, уровень выполнения учащимися заданий по темам «Свойства живых организмов их проявление у растений. Жизнедеятельность цветковых растений», «Царство Растения. Органы цветкового растения. Жизнедеятельность цветковых растений», «Микроскопическое строение растений», «Свойства живых организмов», позволяют сделать вывод о недостаточности внимания к формированию проверяе</w:t>
      </w:r>
      <w:r w:rsidR="00454AD0">
        <w:rPr>
          <w:rFonts w:ascii="Times New Roman" w:hAnsi="Times New Roman" w:cs="Times New Roman"/>
          <w:sz w:val="24"/>
          <w:szCs w:val="24"/>
        </w:rPr>
        <w:t>мых умений и видов деятельности</w:t>
      </w:r>
      <w:r w:rsidRPr="00454AD0">
        <w:rPr>
          <w:rFonts w:ascii="Times New Roman" w:hAnsi="Times New Roman" w:cs="Times New Roman"/>
          <w:sz w:val="24"/>
          <w:szCs w:val="24"/>
        </w:rPr>
        <w:t>.</w:t>
      </w:r>
    </w:p>
    <w:p w:rsidR="00E25B66" w:rsidRPr="00454AD0" w:rsidRDefault="00E25B66" w:rsidP="00E25B66">
      <w:pPr>
        <w:pStyle w:val="a4"/>
        <w:spacing w:after="0" w:line="240" w:lineRule="auto"/>
        <w:rPr>
          <w:rFonts w:ascii="Times New Roman" w:eastAsia="Times New Roman" w:hAnsi="Times New Roman" w:cs="Times New Roman"/>
          <w:sz w:val="24"/>
          <w:szCs w:val="24"/>
          <w:lang w:eastAsia="ru-RU"/>
        </w:rPr>
      </w:pPr>
    </w:p>
    <w:p w:rsidR="00E25B66" w:rsidRPr="00454AD0" w:rsidRDefault="00E25B66" w:rsidP="00E25B66">
      <w:pPr>
        <w:spacing w:after="0" w:line="240" w:lineRule="auto"/>
        <w:ind w:left="360"/>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Рекомендации:</w:t>
      </w:r>
    </w:p>
    <w:p w:rsidR="00E25B66" w:rsidRPr="00454AD0" w:rsidRDefault="00E25B66" w:rsidP="00E25B66">
      <w:pPr>
        <w:pStyle w:val="a4"/>
        <w:numPr>
          <w:ilvl w:val="0"/>
          <w:numId w:val="7"/>
        </w:numPr>
        <w:spacing w:after="0" w:line="240" w:lineRule="auto"/>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Повторить задания, при выполнении которых допущены ошибки.</w:t>
      </w:r>
    </w:p>
    <w:p w:rsidR="00E25B66" w:rsidRPr="00454AD0" w:rsidRDefault="00E25B66" w:rsidP="00E25B66">
      <w:pPr>
        <w:pStyle w:val="a4"/>
        <w:numPr>
          <w:ilvl w:val="0"/>
          <w:numId w:val="7"/>
        </w:numPr>
        <w:spacing w:after="0" w:line="240" w:lineRule="auto"/>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Организовать индивидуальную работу со слабоуспевающими детьми.</w:t>
      </w:r>
    </w:p>
    <w:p w:rsidR="00A44C41" w:rsidRDefault="00A44C41" w:rsidP="00E25B66">
      <w:pPr>
        <w:pStyle w:val="a4"/>
        <w:spacing w:after="0" w:line="240" w:lineRule="auto"/>
        <w:rPr>
          <w:rFonts w:ascii="Times New Roman" w:eastAsia="Times New Roman" w:hAnsi="Times New Roman" w:cs="Times New Roman"/>
          <w:b/>
          <w:sz w:val="24"/>
          <w:szCs w:val="24"/>
          <w:lang w:eastAsia="ru-RU"/>
        </w:rPr>
      </w:pPr>
    </w:p>
    <w:p w:rsidR="00E25B66" w:rsidRPr="00454AD0" w:rsidRDefault="00E25B66" w:rsidP="00E25B66">
      <w:pPr>
        <w:pStyle w:val="a4"/>
        <w:spacing w:after="0" w:line="240" w:lineRule="auto"/>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 xml:space="preserve">Обществознание </w:t>
      </w:r>
    </w:p>
    <w:p w:rsidR="00E25B66" w:rsidRPr="00A44C41" w:rsidRDefault="00E25B66" w:rsidP="00A44C41">
      <w:pPr>
        <w:spacing w:after="0" w:line="240" w:lineRule="auto"/>
        <w:rPr>
          <w:rFonts w:ascii="Times New Roman" w:eastAsia="Times New Roman" w:hAnsi="Times New Roman" w:cs="Times New Roman"/>
          <w:sz w:val="24"/>
          <w:szCs w:val="24"/>
          <w:lang w:eastAsia="ru-RU"/>
        </w:rPr>
      </w:pPr>
      <w:r w:rsidRPr="00A44C41">
        <w:rPr>
          <w:rFonts w:ascii="Times New Roman" w:eastAsia="Times New Roman" w:hAnsi="Times New Roman" w:cs="Times New Roman"/>
          <w:sz w:val="24"/>
          <w:szCs w:val="24"/>
          <w:lang w:eastAsia="ru-RU"/>
        </w:rPr>
        <w:t>Количество заданий – 8.</w:t>
      </w:r>
    </w:p>
    <w:p w:rsidR="00E25B66" w:rsidRPr="00A44C41" w:rsidRDefault="00E25B66" w:rsidP="00A44C41">
      <w:pPr>
        <w:spacing w:after="0" w:line="240" w:lineRule="auto"/>
        <w:rPr>
          <w:rFonts w:ascii="Times New Roman" w:eastAsia="Times New Roman" w:hAnsi="Times New Roman" w:cs="Times New Roman"/>
          <w:sz w:val="24"/>
          <w:szCs w:val="24"/>
          <w:lang w:eastAsia="ru-RU"/>
        </w:rPr>
      </w:pPr>
      <w:r w:rsidRPr="00A44C41">
        <w:rPr>
          <w:rFonts w:ascii="Times New Roman" w:eastAsia="Times New Roman" w:hAnsi="Times New Roman" w:cs="Times New Roman"/>
          <w:sz w:val="24"/>
          <w:szCs w:val="24"/>
          <w:highlight w:val="yellow"/>
          <w:lang w:eastAsia="ru-RU"/>
        </w:rPr>
        <w:t>Максимальный балл –</w:t>
      </w:r>
    </w:p>
    <w:p w:rsidR="00E25B66" w:rsidRPr="00A44C41" w:rsidRDefault="00E25B66" w:rsidP="00A44C41">
      <w:pPr>
        <w:spacing w:after="0" w:line="240" w:lineRule="auto"/>
        <w:rPr>
          <w:rFonts w:ascii="Times New Roman" w:eastAsia="Times New Roman" w:hAnsi="Times New Roman" w:cs="Times New Roman"/>
          <w:sz w:val="24"/>
          <w:szCs w:val="24"/>
          <w:lang w:eastAsia="ru-RU"/>
        </w:rPr>
      </w:pPr>
      <w:r w:rsidRPr="00A44C41">
        <w:rPr>
          <w:rFonts w:ascii="Times New Roman" w:eastAsia="Times New Roman" w:hAnsi="Times New Roman" w:cs="Times New Roman"/>
          <w:sz w:val="24"/>
          <w:szCs w:val="24"/>
          <w:lang w:eastAsia="ru-RU"/>
        </w:rPr>
        <w:t>Время выполнения -45 минут.</w:t>
      </w:r>
    </w:p>
    <w:p w:rsidR="00E25B66" w:rsidRPr="00A44C41" w:rsidRDefault="00A44C41" w:rsidP="00A44C4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E25B66" w:rsidRPr="00A44C41">
        <w:rPr>
          <w:rFonts w:ascii="Times New Roman" w:eastAsia="Times New Roman" w:hAnsi="Times New Roman" w:cs="Times New Roman"/>
          <w:color w:val="000000"/>
          <w:sz w:val="24"/>
          <w:szCs w:val="24"/>
          <w:lang w:eastAsia="ru-RU"/>
        </w:rPr>
        <w:t>сновные проблемы учащихся были выявлены в заданиях под номером 1.1, 1.2, 2, 3.2, 4, 5.2, 5.3, 6.1, 6.2.</w:t>
      </w:r>
    </w:p>
    <w:p w:rsidR="00E25B66" w:rsidRPr="00A44C41" w:rsidRDefault="00E25B66" w:rsidP="00A44C4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Это задания, направленные на:</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1. Умения анализировать и оценивать собственную деятельность и ее результаты. Задание предполагает систему вопросов об одном из видов деятельности с опорой на личный социальный опыт обучающегося (задание предполагает составление рассказа по заданному плану и ответы на прямо поставленные вопросы)</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2. Выбор и запись нескольких правильных ответов из предложенного перечня ответов. Оно проверяет умение определять понятия (задание проверяет теоретическую подготовленность учащихся)</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 xml:space="preserve">3. Графическое представление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w:t>
      </w:r>
      <w:r w:rsidRPr="00A44C41">
        <w:rPr>
          <w:rFonts w:ascii="Times New Roman" w:eastAsia="Times New Roman" w:hAnsi="Times New Roman" w:cs="Times New Roman"/>
          <w:color w:val="000000"/>
          <w:sz w:val="24"/>
          <w:szCs w:val="24"/>
          <w:lang w:eastAsia="ru-RU"/>
        </w:rPr>
        <w:lastRenderedPageBreak/>
        <w:t>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(в этом задании были проблемы с ответом на вопрос по графику – дети не правильно поняли вопрос)</w:t>
      </w:r>
      <w:r w:rsidR="00A44C41">
        <w:rPr>
          <w:rFonts w:ascii="Times New Roman" w:eastAsia="Times New Roman" w:hAnsi="Times New Roman" w:cs="Times New Roman"/>
          <w:color w:val="000000"/>
          <w:sz w:val="24"/>
          <w:szCs w:val="24"/>
          <w:lang w:eastAsia="ru-RU"/>
        </w:rPr>
        <w:t>.</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4.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w:t>
      </w:r>
      <w:r w:rsidR="00A44C41">
        <w:rPr>
          <w:rFonts w:ascii="Times New Roman" w:eastAsia="Times New Roman" w:hAnsi="Times New Roman" w:cs="Times New Roman"/>
          <w:color w:val="000000"/>
          <w:sz w:val="24"/>
          <w:szCs w:val="24"/>
          <w:lang w:eastAsia="ru-RU"/>
        </w:rPr>
        <w:t>ификации (вопрос на знание теоре</w:t>
      </w:r>
      <w:r w:rsidRPr="00A44C41">
        <w:rPr>
          <w:rFonts w:ascii="Times New Roman" w:eastAsia="Times New Roman" w:hAnsi="Times New Roman" w:cs="Times New Roman"/>
          <w:color w:val="000000"/>
          <w:sz w:val="24"/>
          <w:szCs w:val="24"/>
          <w:lang w:eastAsia="ru-RU"/>
        </w:rPr>
        <w:t>тического материала)</w:t>
      </w:r>
      <w:r w:rsidR="00A44C41">
        <w:rPr>
          <w:rFonts w:ascii="Times New Roman" w:eastAsia="Times New Roman" w:hAnsi="Times New Roman" w:cs="Times New Roman"/>
          <w:color w:val="000000"/>
          <w:sz w:val="24"/>
          <w:szCs w:val="24"/>
          <w:lang w:eastAsia="ru-RU"/>
        </w:rPr>
        <w:t>.</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5.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социальных объектов. Обучающийся должен сначала объяснить значения отдельных слов, словосочетаний, а з</w:t>
      </w:r>
      <w:r w:rsidR="00A44C41">
        <w:rPr>
          <w:rFonts w:ascii="Times New Roman" w:eastAsia="Times New Roman" w:hAnsi="Times New Roman" w:cs="Times New Roman"/>
          <w:color w:val="000000"/>
          <w:sz w:val="24"/>
          <w:szCs w:val="24"/>
          <w:lang w:eastAsia="ru-RU"/>
        </w:rPr>
        <w:t>атем – смысл всего высказывания</w:t>
      </w:r>
      <w:r w:rsidRPr="00A44C41">
        <w:rPr>
          <w:rFonts w:ascii="Times New Roman" w:eastAsia="Times New Roman" w:hAnsi="Times New Roman" w:cs="Times New Roman"/>
          <w:color w:val="000000"/>
          <w:sz w:val="24"/>
          <w:szCs w:val="24"/>
          <w:lang w:eastAsia="ru-RU"/>
        </w:rPr>
        <w:t xml:space="preserve"> (работа с высказыванием – дети не могут объяснить смысл и представить свою позицию)</w:t>
      </w:r>
      <w:r w:rsidR="00A44C41">
        <w:rPr>
          <w:rFonts w:ascii="Times New Roman" w:eastAsia="Times New Roman" w:hAnsi="Times New Roman" w:cs="Times New Roman"/>
          <w:color w:val="000000"/>
          <w:sz w:val="24"/>
          <w:szCs w:val="24"/>
          <w:lang w:eastAsia="ru-RU"/>
        </w:rPr>
        <w:t>.</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 xml:space="preserve">6. Анализ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w:t>
      </w:r>
      <w:r w:rsidR="00A44C41">
        <w:rPr>
          <w:rFonts w:ascii="Times New Roman" w:eastAsia="Times New Roman" w:hAnsi="Times New Roman" w:cs="Times New Roman"/>
          <w:color w:val="000000"/>
          <w:sz w:val="24"/>
          <w:szCs w:val="24"/>
          <w:lang w:eastAsia="ru-RU"/>
        </w:rPr>
        <w:t>адекватных возрасту обучающихся (задания на применение теоре</w:t>
      </w:r>
      <w:r w:rsidRPr="00A44C41">
        <w:rPr>
          <w:rFonts w:ascii="Times New Roman" w:eastAsia="Times New Roman" w:hAnsi="Times New Roman" w:cs="Times New Roman"/>
          <w:color w:val="000000"/>
          <w:sz w:val="24"/>
          <w:szCs w:val="24"/>
          <w:lang w:eastAsia="ru-RU"/>
        </w:rPr>
        <w:t>тических знаний в повседневной ситуации)</w:t>
      </w:r>
    </w:p>
    <w:p w:rsidR="00E25B66" w:rsidRPr="00454AD0" w:rsidRDefault="00E25B66" w:rsidP="00E25B66">
      <w:pPr>
        <w:spacing w:after="0" w:line="240" w:lineRule="auto"/>
        <w:rPr>
          <w:rFonts w:ascii="Times New Roman" w:eastAsia="Times New Roman" w:hAnsi="Times New Roman" w:cs="Times New Roman"/>
          <w:sz w:val="24"/>
          <w:szCs w:val="24"/>
          <w:lang w:eastAsia="ru-RU"/>
        </w:rPr>
      </w:pPr>
      <w:r w:rsidRPr="00454AD0">
        <w:rPr>
          <w:rFonts w:ascii="Times New Roman" w:eastAsia="Times New Roman" w:hAnsi="Times New Roman" w:cs="Times New Roman"/>
          <w:b/>
          <w:sz w:val="24"/>
          <w:szCs w:val="24"/>
          <w:lang w:eastAsia="ru-RU"/>
        </w:rPr>
        <w:t>Рекомендации:</w:t>
      </w:r>
    </w:p>
    <w:p w:rsidR="00E25B66" w:rsidRPr="00454AD0" w:rsidRDefault="00E25B66" w:rsidP="00A44C41">
      <w:pPr>
        <w:pStyle w:val="a4"/>
        <w:numPr>
          <w:ilvl w:val="0"/>
          <w:numId w:val="8"/>
        </w:numPr>
        <w:spacing w:after="0" w:line="240" w:lineRule="auto"/>
        <w:jc w:val="both"/>
        <w:rPr>
          <w:rFonts w:ascii="Times New Roman" w:hAnsi="Times New Roman" w:cs="Times New Roman"/>
          <w:sz w:val="24"/>
          <w:szCs w:val="24"/>
        </w:rPr>
      </w:pPr>
      <w:r w:rsidRPr="00454AD0">
        <w:rPr>
          <w:rFonts w:ascii="Times New Roman" w:hAnsi="Times New Roman" w:cs="Times New Roman"/>
          <w:sz w:val="24"/>
          <w:szCs w:val="24"/>
        </w:rPr>
        <w:t xml:space="preserve">В связи с тем, что у детей объективно недостаточно социального опыта,  необходимо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w:t>
      </w:r>
    </w:p>
    <w:p w:rsidR="00E25B66" w:rsidRPr="00454AD0" w:rsidRDefault="00E25B66" w:rsidP="00A44C41">
      <w:pPr>
        <w:pStyle w:val="a4"/>
        <w:numPr>
          <w:ilvl w:val="0"/>
          <w:numId w:val="8"/>
        </w:numPr>
        <w:spacing w:after="0" w:line="240" w:lineRule="auto"/>
        <w:jc w:val="both"/>
        <w:rPr>
          <w:rFonts w:ascii="Times New Roman" w:hAnsi="Times New Roman" w:cs="Times New Roman"/>
          <w:sz w:val="24"/>
          <w:szCs w:val="24"/>
        </w:rPr>
      </w:pPr>
      <w:r w:rsidRPr="00454AD0">
        <w:rPr>
          <w:rFonts w:ascii="Times New Roman" w:hAnsi="Times New Roman" w:cs="Times New Roman"/>
          <w:sz w:val="24"/>
          <w:szCs w:val="24"/>
        </w:rPr>
        <w:t>Необходимо выстраивать отдельную систему повторения ключевых тем курса, заостряя внимание на наиболее сложных вопросах.</w:t>
      </w:r>
    </w:p>
    <w:p w:rsidR="00E25B66" w:rsidRPr="00454AD0" w:rsidRDefault="00E25B66" w:rsidP="00A44C41">
      <w:pPr>
        <w:pStyle w:val="a4"/>
        <w:numPr>
          <w:ilvl w:val="0"/>
          <w:numId w:val="8"/>
        </w:numPr>
        <w:spacing w:after="0" w:line="240" w:lineRule="auto"/>
        <w:jc w:val="both"/>
        <w:rPr>
          <w:rFonts w:ascii="Times New Roman" w:hAnsi="Times New Roman" w:cs="Times New Roman"/>
          <w:sz w:val="24"/>
          <w:szCs w:val="24"/>
        </w:rPr>
      </w:pPr>
      <w:r w:rsidRPr="00454AD0">
        <w:rPr>
          <w:rFonts w:ascii="Times New Roman" w:hAnsi="Times New Roman" w:cs="Times New Roman"/>
          <w:sz w:val="24"/>
          <w:szCs w:val="24"/>
        </w:rPr>
        <w:t>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системно-деятельностного подхода.</w:t>
      </w:r>
    </w:p>
    <w:p w:rsidR="00E25B66" w:rsidRPr="00454AD0" w:rsidRDefault="00E25B66" w:rsidP="00E25B66">
      <w:pPr>
        <w:pStyle w:val="a4"/>
        <w:spacing w:after="0" w:line="240" w:lineRule="auto"/>
        <w:rPr>
          <w:rFonts w:ascii="Times New Roman" w:eastAsia="Times New Roman" w:hAnsi="Times New Roman" w:cs="Times New Roman"/>
          <w:b/>
          <w:sz w:val="24"/>
          <w:szCs w:val="24"/>
          <w:lang w:eastAsia="ru-RU"/>
        </w:rPr>
      </w:pPr>
    </w:p>
    <w:p w:rsidR="00E25B66" w:rsidRPr="00454AD0" w:rsidRDefault="00E25B66" w:rsidP="00E25B66">
      <w:pPr>
        <w:pStyle w:val="a4"/>
        <w:spacing w:after="0" w:line="240" w:lineRule="auto"/>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 xml:space="preserve">История </w:t>
      </w:r>
    </w:p>
    <w:p w:rsidR="00E25B66" w:rsidRPr="00A44C41" w:rsidRDefault="00E25B66" w:rsidP="00A44C41">
      <w:pPr>
        <w:spacing w:after="0" w:line="240" w:lineRule="auto"/>
        <w:rPr>
          <w:rFonts w:ascii="Times New Roman" w:eastAsia="Times New Roman" w:hAnsi="Times New Roman" w:cs="Times New Roman"/>
          <w:sz w:val="24"/>
          <w:szCs w:val="24"/>
          <w:lang w:eastAsia="ru-RU"/>
        </w:rPr>
      </w:pPr>
      <w:r w:rsidRPr="00A44C41">
        <w:rPr>
          <w:rFonts w:ascii="Times New Roman" w:eastAsia="Times New Roman" w:hAnsi="Times New Roman" w:cs="Times New Roman"/>
          <w:sz w:val="24"/>
          <w:szCs w:val="24"/>
          <w:lang w:eastAsia="ru-RU"/>
        </w:rPr>
        <w:t>Количество заданий – 10.</w:t>
      </w:r>
    </w:p>
    <w:p w:rsidR="00E25B66" w:rsidRPr="00A44C41" w:rsidRDefault="00E25B66" w:rsidP="00A44C41">
      <w:pPr>
        <w:spacing w:after="0" w:line="240" w:lineRule="auto"/>
        <w:rPr>
          <w:rFonts w:ascii="Times New Roman" w:eastAsia="Times New Roman" w:hAnsi="Times New Roman" w:cs="Times New Roman"/>
          <w:sz w:val="24"/>
          <w:szCs w:val="24"/>
          <w:lang w:eastAsia="ru-RU"/>
        </w:rPr>
      </w:pPr>
      <w:r w:rsidRPr="00A44C41">
        <w:rPr>
          <w:rFonts w:ascii="Times New Roman" w:eastAsia="Times New Roman" w:hAnsi="Times New Roman" w:cs="Times New Roman"/>
          <w:sz w:val="24"/>
          <w:szCs w:val="24"/>
          <w:lang w:eastAsia="ru-RU"/>
        </w:rPr>
        <w:t>Максимальный балл – 23.</w:t>
      </w:r>
    </w:p>
    <w:p w:rsidR="008561F8" w:rsidRPr="00A44C41" w:rsidRDefault="00E25B66" w:rsidP="00A44C41">
      <w:pPr>
        <w:rPr>
          <w:rFonts w:ascii="Times New Roman" w:hAnsi="Times New Roman" w:cs="Times New Roman"/>
          <w:sz w:val="24"/>
          <w:szCs w:val="24"/>
        </w:rPr>
      </w:pPr>
      <w:r w:rsidRPr="00A44C41">
        <w:rPr>
          <w:rFonts w:ascii="Times New Roman" w:eastAsia="Times New Roman" w:hAnsi="Times New Roman" w:cs="Times New Roman"/>
          <w:sz w:val="24"/>
          <w:szCs w:val="24"/>
          <w:lang w:eastAsia="ru-RU"/>
        </w:rPr>
        <w:t>Время выполнения – 60 минут</w:t>
      </w:r>
    </w:p>
    <w:p w:rsidR="00E25B66" w:rsidRPr="00A44C41" w:rsidRDefault="00A44C41" w:rsidP="00A44C4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E25B66" w:rsidRPr="00A44C41">
        <w:rPr>
          <w:rFonts w:ascii="Times New Roman" w:eastAsia="Times New Roman" w:hAnsi="Times New Roman" w:cs="Times New Roman"/>
          <w:color w:val="000000"/>
          <w:sz w:val="24"/>
          <w:szCs w:val="24"/>
          <w:lang w:eastAsia="ru-RU"/>
        </w:rPr>
        <w:t>сновные проблемы учащихся были выявлены в заданиях под номером 1,2,3,5,6,7,9.</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Это задания, направленные на:</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1. Умение создавать, применять и преобразовывать знаки и символы, модели и схемы для решения учебных и познавательных задач (это задание, направленно на умение работать с изображениями)</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2. Смысловое чтение (в этом задании учащимся необходимо по тексту определить страну, к которой он имеет отношение)</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lastRenderedPageBreak/>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(это работа с терминологией)</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(работа с картой)</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6.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(знание названий географических объектов – рек, городов)</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письменно излагать причинно-следственную связь разных событий)</w:t>
      </w:r>
    </w:p>
    <w:p w:rsidR="00E25B66" w:rsidRPr="00A44C41" w:rsidRDefault="00E25B66" w:rsidP="00A44C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4C41">
        <w:rPr>
          <w:rFonts w:ascii="Times New Roman" w:eastAsia="Times New Roman" w:hAnsi="Times New Roman" w:cs="Times New Roman"/>
          <w:color w:val="000000"/>
          <w:sz w:val="24"/>
          <w:szCs w:val="24"/>
          <w:lang w:eastAsia="ru-RU"/>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(чаще всего основано на знании исторической литературы)</w:t>
      </w:r>
    </w:p>
    <w:p w:rsidR="00E25B66" w:rsidRPr="00454AD0" w:rsidRDefault="00E25B66" w:rsidP="00E25B66">
      <w:pPr>
        <w:shd w:val="clear" w:color="auto" w:fill="FFFFFF"/>
        <w:spacing w:after="125" w:line="240" w:lineRule="auto"/>
        <w:rPr>
          <w:rFonts w:ascii="Times New Roman" w:eastAsia="Times New Roman" w:hAnsi="Times New Roman" w:cs="Times New Roman"/>
          <w:color w:val="000000"/>
          <w:sz w:val="24"/>
          <w:szCs w:val="24"/>
        </w:rPr>
      </w:pPr>
      <w:r w:rsidRPr="00454AD0">
        <w:rPr>
          <w:rFonts w:ascii="Times New Roman" w:eastAsia="Times New Roman" w:hAnsi="Times New Roman" w:cs="Times New Roman"/>
          <w:b/>
          <w:bCs/>
          <w:color w:val="000000"/>
          <w:sz w:val="24"/>
          <w:szCs w:val="24"/>
        </w:rPr>
        <w:t>Рекомендации:</w:t>
      </w:r>
    </w:p>
    <w:p w:rsidR="00E25B66" w:rsidRPr="00454AD0" w:rsidRDefault="00E25B66" w:rsidP="00A44C41">
      <w:pPr>
        <w:shd w:val="clear" w:color="auto" w:fill="FFFFFF"/>
        <w:spacing w:after="125" w:line="240" w:lineRule="auto"/>
        <w:jc w:val="both"/>
        <w:rPr>
          <w:rFonts w:ascii="Times New Roman" w:eastAsia="Times New Roman" w:hAnsi="Times New Roman" w:cs="Times New Roman"/>
          <w:color w:val="000000"/>
          <w:sz w:val="24"/>
          <w:szCs w:val="24"/>
        </w:rPr>
      </w:pPr>
      <w:r w:rsidRPr="00454AD0">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w:t>
      </w:r>
    </w:p>
    <w:p w:rsidR="00E25B66" w:rsidRPr="00454AD0" w:rsidRDefault="00E25B66" w:rsidP="00A44C41">
      <w:pPr>
        <w:shd w:val="clear" w:color="auto" w:fill="FFFFFF"/>
        <w:spacing w:after="125" w:line="240" w:lineRule="auto"/>
        <w:jc w:val="both"/>
        <w:rPr>
          <w:rFonts w:ascii="Times New Roman" w:eastAsia="Times New Roman" w:hAnsi="Times New Roman" w:cs="Times New Roman"/>
          <w:color w:val="000000"/>
          <w:sz w:val="24"/>
          <w:szCs w:val="24"/>
        </w:rPr>
      </w:pPr>
      <w:r w:rsidRPr="00454AD0">
        <w:rPr>
          <w:rFonts w:ascii="Times New Roman" w:eastAsia="Times New Roman" w:hAnsi="Times New Roman" w:cs="Times New Roman"/>
          <w:color w:val="000000"/>
          <w:sz w:val="24"/>
          <w:szCs w:val="24"/>
        </w:rPr>
        <w:t>2.Способствовать формированию умений выделять главное в тексте.</w:t>
      </w:r>
    </w:p>
    <w:p w:rsidR="00E25B66" w:rsidRPr="00454AD0" w:rsidRDefault="00E25B66" w:rsidP="00A44C41">
      <w:pPr>
        <w:shd w:val="clear" w:color="auto" w:fill="FFFFFF"/>
        <w:spacing w:after="125" w:line="240" w:lineRule="auto"/>
        <w:jc w:val="both"/>
        <w:rPr>
          <w:rFonts w:ascii="Times New Roman" w:eastAsia="Times New Roman" w:hAnsi="Times New Roman" w:cs="Times New Roman"/>
          <w:color w:val="000000"/>
          <w:sz w:val="24"/>
          <w:szCs w:val="24"/>
        </w:rPr>
      </w:pPr>
      <w:r w:rsidRPr="00454AD0">
        <w:rPr>
          <w:rFonts w:ascii="Times New Roman" w:eastAsia="Times New Roman" w:hAnsi="Times New Roman" w:cs="Times New Roman"/>
          <w:color w:val="000000"/>
          <w:sz w:val="24"/>
          <w:szCs w:val="24"/>
        </w:rPr>
        <w:t>3. Развивать умения работать с учебным материалом.</w:t>
      </w:r>
    </w:p>
    <w:p w:rsidR="00A44C41" w:rsidRDefault="00E25B66" w:rsidP="00A44C41">
      <w:pPr>
        <w:shd w:val="clear" w:color="auto" w:fill="FFFFFF"/>
        <w:spacing w:after="125" w:line="240" w:lineRule="auto"/>
        <w:jc w:val="both"/>
        <w:rPr>
          <w:rFonts w:ascii="Times New Roman" w:eastAsia="Times New Roman" w:hAnsi="Times New Roman" w:cs="Times New Roman"/>
          <w:color w:val="000000"/>
          <w:sz w:val="24"/>
          <w:szCs w:val="24"/>
        </w:rPr>
      </w:pPr>
      <w:r w:rsidRPr="00454AD0">
        <w:rPr>
          <w:rFonts w:ascii="Times New Roman" w:eastAsia="Times New Roman" w:hAnsi="Times New Roman" w:cs="Times New Roman"/>
          <w:color w:val="000000"/>
          <w:sz w:val="24"/>
          <w:szCs w:val="24"/>
        </w:rPr>
        <w:t xml:space="preserve">4. Использовать на уроках тестовый материал с повышенным уровнем сложности с целью развития навыков и умений </w:t>
      </w:r>
      <w:r w:rsidR="00A44C41">
        <w:rPr>
          <w:rFonts w:ascii="Times New Roman" w:eastAsia="Times New Roman" w:hAnsi="Times New Roman" w:cs="Times New Roman"/>
          <w:color w:val="000000"/>
          <w:sz w:val="24"/>
          <w:szCs w:val="24"/>
        </w:rPr>
        <w:t>работать с тестовыми заданиями.</w:t>
      </w:r>
    </w:p>
    <w:p w:rsidR="00A44C41" w:rsidRDefault="00A44C41" w:rsidP="00A44C41">
      <w:pPr>
        <w:shd w:val="clear" w:color="auto" w:fill="FFFFFF"/>
        <w:spacing w:after="125" w:line="240" w:lineRule="auto"/>
        <w:jc w:val="both"/>
        <w:rPr>
          <w:rFonts w:ascii="Times New Roman" w:eastAsia="Times New Roman" w:hAnsi="Times New Roman" w:cs="Times New Roman"/>
          <w:color w:val="000000"/>
          <w:sz w:val="24"/>
          <w:szCs w:val="24"/>
        </w:rPr>
      </w:pPr>
    </w:p>
    <w:p w:rsidR="00E25B66" w:rsidRPr="00A44C41" w:rsidRDefault="00E25B66" w:rsidP="00A44C41">
      <w:pPr>
        <w:shd w:val="clear" w:color="auto" w:fill="FFFFFF"/>
        <w:spacing w:after="125" w:line="240" w:lineRule="auto"/>
        <w:jc w:val="both"/>
        <w:rPr>
          <w:rFonts w:ascii="Times New Roman" w:eastAsia="Times New Roman" w:hAnsi="Times New Roman" w:cs="Times New Roman"/>
          <w:color w:val="000000"/>
          <w:sz w:val="24"/>
          <w:szCs w:val="24"/>
        </w:rPr>
      </w:pPr>
      <w:r w:rsidRPr="00454AD0">
        <w:rPr>
          <w:rFonts w:ascii="Times New Roman" w:eastAsia="Times New Roman" w:hAnsi="Times New Roman" w:cs="Times New Roman"/>
          <w:b/>
          <w:sz w:val="24"/>
          <w:szCs w:val="24"/>
        </w:rPr>
        <w:t xml:space="preserve">География </w:t>
      </w:r>
    </w:p>
    <w:p w:rsidR="00E25B66" w:rsidRPr="00454AD0" w:rsidRDefault="00E25B66" w:rsidP="00E25B66">
      <w:pPr>
        <w:shd w:val="clear" w:color="auto" w:fill="FFFFFF"/>
        <w:spacing w:after="125" w:line="240" w:lineRule="auto"/>
        <w:rPr>
          <w:rFonts w:ascii="Times New Roman" w:eastAsia="Times New Roman" w:hAnsi="Times New Roman" w:cs="Times New Roman"/>
          <w:sz w:val="24"/>
          <w:szCs w:val="24"/>
        </w:rPr>
      </w:pPr>
      <w:r w:rsidRPr="00454AD0">
        <w:rPr>
          <w:rFonts w:ascii="Times New Roman" w:eastAsia="Times New Roman" w:hAnsi="Times New Roman" w:cs="Times New Roman"/>
          <w:sz w:val="24"/>
          <w:szCs w:val="24"/>
        </w:rPr>
        <w:t>количество заданий – 10.</w:t>
      </w:r>
    </w:p>
    <w:p w:rsidR="00E95BB6" w:rsidRPr="00454AD0" w:rsidRDefault="00E25B66" w:rsidP="00E25B66">
      <w:pPr>
        <w:shd w:val="clear" w:color="auto" w:fill="FFFFFF"/>
        <w:spacing w:after="125" w:line="240" w:lineRule="auto"/>
        <w:rPr>
          <w:rFonts w:ascii="Times New Roman" w:eastAsia="Times New Roman" w:hAnsi="Times New Roman" w:cs="Times New Roman"/>
          <w:sz w:val="24"/>
          <w:szCs w:val="24"/>
        </w:rPr>
      </w:pPr>
      <w:r w:rsidRPr="00454AD0">
        <w:rPr>
          <w:rFonts w:ascii="Times New Roman" w:eastAsia="Times New Roman" w:hAnsi="Times New Roman" w:cs="Times New Roman"/>
          <w:sz w:val="24"/>
          <w:szCs w:val="24"/>
        </w:rPr>
        <w:t>Максимальный балл – 37.</w:t>
      </w:r>
    </w:p>
    <w:p w:rsidR="00E25B66" w:rsidRDefault="00E25B66" w:rsidP="00E25B66">
      <w:pPr>
        <w:shd w:val="clear" w:color="auto" w:fill="FFFFFF"/>
        <w:spacing w:after="125" w:line="240" w:lineRule="auto"/>
        <w:rPr>
          <w:rFonts w:ascii="Times New Roman" w:eastAsia="Times New Roman" w:hAnsi="Times New Roman" w:cs="Times New Roman"/>
          <w:color w:val="00B050"/>
          <w:sz w:val="24"/>
          <w:szCs w:val="24"/>
        </w:rPr>
      </w:pPr>
      <w:r w:rsidRPr="00454AD0">
        <w:rPr>
          <w:rFonts w:ascii="Times New Roman" w:eastAsia="Times New Roman" w:hAnsi="Times New Roman" w:cs="Times New Roman"/>
          <w:sz w:val="24"/>
          <w:szCs w:val="24"/>
        </w:rPr>
        <w:t>Время выполнения – 60 минут</w:t>
      </w:r>
      <w:r w:rsidRPr="00454AD0">
        <w:rPr>
          <w:rFonts w:ascii="Times New Roman" w:eastAsia="Times New Roman" w:hAnsi="Times New Roman" w:cs="Times New Roman"/>
          <w:color w:val="00B050"/>
          <w:sz w:val="24"/>
          <w:szCs w:val="24"/>
        </w:rPr>
        <w:t>.</w:t>
      </w:r>
    </w:p>
    <w:p w:rsidR="009F2024" w:rsidRDefault="009F2024" w:rsidP="009F2024">
      <w:pPr>
        <w:pStyle w:val="a5"/>
        <w:rPr>
          <w:color w:val="000000"/>
          <w:sz w:val="27"/>
          <w:szCs w:val="27"/>
        </w:rPr>
      </w:pPr>
      <w:r>
        <w:rPr>
          <w:color w:val="000000"/>
          <w:sz w:val="27"/>
          <w:szCs w:val="27"/>
        </w:rPr>
        <w:t>Анализ показал, что вызвало затруднение выполнение следующих заданий:</w:t>
      </w:r>
    </w:p>
    <w:p w:rsidR="009F2024" w:rsidRDefault="009F2024" w:rsidP="009F2024">
      <w:pPr>
        <w:pStyle w:val="a5"/>
        <w:rPr>
          <w:color w:val="000000"/>
          <w:sz w:val="27"/>
          <w:szCs w:val="27"/>
        </w:rPr>
      </w:pPr>
      <w:r>
        <w:rPr>
          <w:color w:val="000000"/>
          <w:sz w:val="27"/>
          <w:szCs w:val="27"/>
        </w:rPr>
        <w:t>Задание 1 (2) – 21,54% выполнение.</w:t>
      </w:r>
    </w:p>
    <w:p w:rsidR="009F2024" w:rsidRDefault="009F2024" w:rsidP="009F2024">
      <w:pPr>
        <w:pStyle w:val="a5"/>
        <w:rPr>
          <w:color w:val="000000"/>
          <w:sz w:val="27"/>
          <w:szCs w:val="27"/>
        </w:rPr>
      </w:pPr>
      <w:r>
        <w:rPr>
          <w:color w:val="000000"/>
          <w:sz w:val="27"/>
          <w:szCs w:val="27"/>
        </w:rPr>
        <w:t>Несформированность представлений об основных этапах географического освоения Земли, открытиях великих путешественников.</w:t>
      </w:r>
    </w:p>
    <w:p w:rsidR="009F2024" w:rsidRDefault="009F2024" w:rsidP="009F2024">
      <w:pPr>
        <w:pStyle w:val="a5"/>
        <w:rPr>
          <w:color w:val="000000"/>
          <w:sz w:val="27"/>
          <w:szCs w:val="27"/>
        </w:rPr>
      </w:pPr>
      <w:r>
        <w:rPr>
          <w:color w:val="000000"/>
          <w:sz w:val="27"/>
          <w:szCs w:val="27"/>
        </w:rPr>
        <w:t>Задание 2 (1) – 25,38% выполнение.</w:t>
      </w:r>
    </w:p>
    <w:p w:rsidR="009F2024" w:rsidRDefault="009F2024" w:rsidP="009F2024">
      <w:pPr>
        <w:pStyle w:val="a5"/>
        <w:rPr>
          <w:color w:val="000000"/>
          <w:sz w:val="27"/>
          <w:szCs w:val="27"/>
        </w:rPr>
      </w:pPr>
      <w:r>
        <w:rPr>
          <w:color w:val="000000"/>
          <w:sz w:val="27"/>
          <w:szCs w:val="27"/>
        </w:rPr>
        <w:lastRenderedPageBreak/>
        <w:t>Слабое знание основ картографической грамотности и использование географической карты для решения разнообразных задач. Низок уровень смыслового чтения. (задание 2. 2. Которое выполнили 15,28%)</w:t>
      </w:r>
    </w:p>
    <w:p w:rsidR="009F2024" w:rsidRDefault="009F2024" w:rsidP="009F2024">
      <w:pPr>
        <w:pStyle w:val="a5"/>
        <w:rPr>
          <w:color w:val="000000"/>
          <w:sz w:val="27"/>
          <w:szCs w:val="27"/>
        </w:rPr>
      </w:pPr>
      <w:r>
        <w:rPr>
          <w:color w:val="000000"/>
          <w:sz w:val="27"/>
          <w:szCs w:val="27"/>
        </w:rPr>
        <w:t>Задание 3. 1 – выполнение 36,92%</w:t>
      </w:r>
    </w:p>
    <w:p w:rsidR="009F2024" w:rsidRDefault="009F2024" w:rsidP="009F2024">
      <w:pPr>
        <w:pStyle w:val="a5"/>
        <w:rPr>
          <w:color w:val="000000"/>
          <w:sz w:val="27"/>
          <w:szCs w:val="27"/>
        </w:rPr>
      </w:pPr>
      <w:r>
        <w:rPr>
          <w:color w:val="000000"/>
          <w:sz w:val="27"/>
          <w:szCs w:val="27"/>
        </w:rPr>
        <w:t>Не умеют определять размещение объектов и направления по топографической карте.</w:t>
      </w:r>
    </w:p>
    <w:p w:rsidR="009F2024" w:rsidRDefault="009F2024" w:rsidP="009F2024">
      <w:pPr>
        <w:pStyle w:val="a5"/>
        <w:rPr>
          <w:color w:val="000000"/>
          <w:sz w:val="27"/>
          <w:szCs w:val="27"/>
        </w:rPr>
      </w:pPr>
      <w:r>
        <w:rPr>
          <w:color w:val="000000"/>
          <w:sz w:val="27"/>
          <w:szCs w:val="27"/>
        </w:rPr>
        <w:t>Задание 4.3 – выполнение 19,49%</w:t>
      </w:r>
    </w:p>
    <w:p w:rsidR="009F2024" w:rsidRDefault="009F2024" w:rsidP="009F2024">
      <w:pPr>
        <w:pStyle w:val="a5"/>
        <w:rPr>
          <w:color w:val="000000"/>
          <w:sz w:val="27"/>
          <w:szCs w:val="27"/>
        </w:rPr>
      </w:pPr>
      <w:r>
        <w:rPr>
          <w:color w:val="000000"/>
          <w:sz w:val="27"/>
          <w:szCs w:val="27"/>
        </w:rPr>
        <w:t>У учащихся еще не сформированы представления и основополагающие представления и основополагающие теоретические знания о часовых поясах (это материал 8 класса)</w:t>
      </w:r>
    </w:p>
    <w:p w:rsidR="009F2024" w:rsidRDefault="009F2024" w:rsidP="009F2024">
      <w:pPr>
        <w:pStyle w:val="a5"/>
        <w:rPr>
          <w:color w:val="000000"/>
          <w:sz w:val="27"/>
          <w:szCs w:val="27"/>
        </w:rPr>
      </w:pPr>
      <w:r>
        <w:rPr>
          <w:color w:val="000000"/>
          <w:sz w:val="27"/>
          <w:szCs w:val="27"/>
        </w:rPr>
        <w:t>Задание 7 – 25,38%</w:t>
      </w:r>
    </w:p>
    <w:p w:rsidR="009F2024" w:rsidRDefault="009F2024" w:rsidP="009F2024">
      <w:pPr>
        <w:pStyle w:val="a5"/>
        <w:rPr>
          <w:color w:val="000000"/>
          <w:sz w:val="27"/>
          <w:szCs w:val="27"/>
        </w:rPr>
      </w:pPr>
      <w:r>
        <w:rPr>
          <w:color w:val="000000"/>
          <w:sz w:val="27"/>
          <w:szCs w:val="27"/>
        </w:rPr>
        <w:t>Учащиеся не умеют анализировать текст предложенного географического содержания об оболочках Земли и извлекать из него информацию по заданному вопросу.</w:t>
      </w:r>
    </w:p>
    <w:p w:rsidR="009F2024" w:rsidRDefault="009F2024" w:rsidP="009F2024">
      <w:pPr>
        <w:pStyle w:val="a5"/>
        <w:rPr>
          <w:color w:val="000000"/>
          <w:sz w:val="27"/>
          <w:szCs w:val="27"/>
        </w:rPr>
      </w:pPr>
      <w:r>
        <w:rPr>
          <w:color w:val="000000"/>
          <w:sz w:val="27"/>
          <w:szCs w:val="27"/>
        </w:rPr>
        <w:t>Задание 6 (2) К2 – 20,77 %</w:t>
      </w:r>
    </w:p>
    <w:p w:rsidR="009F2024" w:rsidRDefault="009F2024" w:rsidP="009F2024">
      <w:pPr>
        <w:pStyle w:val="a5"/>
        <w:rPr>
          <w:color w:val="000000"/>
          <w:sz w:val="27"/>
          <w:szCs w:val="27"/>
        </w:rPr>
      </w:pPr>
      <w:r>
        <w:rPr>
          <w:color w:val="000000"/>
          <w:sz w:val="27"/>
          <w:szCs w:val="27"/>
        </w:rPr>
        <w:t>Учащиеся не умеют определять элементы погоды по условным обозначением. Низок уровень владение письменной речи при переводе информации из условно-графической в текстовую форму.</w:t>
      </w:r>
    </w:p>
    <w:p w:rsidR="009F2024" w:rsidRDefault="009F2024" w:rsidP="009F2024">
      <w:pPr>
        <w:pStyle w:val="a5"/>
        <w:rPr>
          <w:color w:val="000000"/>
          <w:sz w:val="27"/>
          <w:szCs w:val="27"/>
        </w:rPr>
      </w:pPr>
      <w:r>
        <w:rPr>
          <w:color w:val="000000"/>
          <w:sz w:val="27"/>
          <w:szCs w:val="27"/>
        </w:rPr>
        <w:t>Задание 9 К2, 9 К3 – 30,77% и 46,15%</w:t>
      </w:r>
    </w:p>
    <w:p w:rsidR="009F2024" w:rsidRDefault="009F2024" w:rsidP="009F2024">
      <w:pPr>
        <w:pStyle w:val="a5"/>
        <w:rPr>
          <w:color w:val="000000"/>
          <w:sz w:val="27"/>
          <w:szCs w:val="27"/>
        </w:rPr>
      </w:pPr>
      <w:r>
        <w:rPr>
          <w:color w:val="000000"/>
          <w:sz w:val="27"/>
          <w:szCs w:val="27"/>
        </w:rPr>
        <w:t>Учащиеся в большинстве узнали природные явления по изображениям, но не смогли описать его. Не умеют самостоятельного оценивать уровень безопасности окружающей среды, соблюдения мер безопасности окружающей среды, соблюдения мер безопасности в случае природных стихийных бедствий.</w:t>
      </w:r>
    </w:p>
    <w:p w:rsidR="009F2024" w:rsidRDefault="009F2024" w:rsidP="009F2024">
      <w:pPr>
        <w:pStyle w:val="a5"/>
        <w:rPr>
          <w:color w:val="000000"/>
          <w:sz w:val="27"/>
          <w:szCs w:val="27"/>
        </w:rPr>
      </w:pPr>
      <w:r>
        <w:rPr>
          <w:color w:val="000000"/>
          <w:sz w:val="27"/>
          <w:szCs w:val="27"/>
        </w:rPr>
        <w:t>Задание 10 – 0 %</w:t>
      </w:r>
    </w:p>
    <w:p w:rsidR="009F2024" w:rsidRDefault="009F2024" w:rsidP="009F2024">
      <w:pPr>
        <w:pStyle w:val="a5"/>
        <w:rPr>
          <w:color w:val="000000"/>
          <w:sz w:val="27"/>
          <w:szCs w:val="27"/>
        </w:rPr>
      </w:pPr>
      <w:r>
        <w:rPr>
          <w:color w:val="000000"/>
          <w:sz w:val="27"/>
          <w:szCs w:val="27"/>
        </w:rPr>
        <w:t>Региональный компонент в 6 классе не изучается, т.к на географию отведен 1 час.</w:t>
      </w:r>
    </w:p>
    <w:p w:rsidR="009F2024" w:rsidRDefault="009F2024" w:rsidP="009F2024">
      <w:pPr>
        <w:pStyle w:val="a5"/>
        <w:rPr>
          <w:color w:val="000000"/>
          <w:sz w:val="27"/>
          <w:szCs w:val="27"/>
        </w:rPr>
      </w:pPr>
      <w:r>
        <w:rPr>
          <w:color w:val="000000"/>
          <w:sz w:val="27"/>
          <w:szCs w:val="27"/>
        </w:rPr>
        <w:t>Работу писало 65 человек. Успеваемость составила 80 %, качество знаний – 30 %. Качество обученности – 40 %.</w:t>
      </w:r>
    </w:p>
    <w:p w:rsidR="009F2024" w:rsidRDefault="009F2024" w:rsidP="009F2024">
      <w:pPr>
        <w:pStyle w:val="a5"/>
        <w:rPr>
          <w:color w:val="000000"/>
          <w:sz w:val="27"/>
          <w:szCs w:val="27"/>
        </w:rPr>
      </w:pPr>
      <w:r>
        <w:rPr>
          <w:color w:val="000000"/>
          <w:sz w:val="27"/>
          <w:szCs w:val="27"/>
        </w:rPr>
        <w:t>Меры по преодолению указанных ошибок.</w:t>
      </w:r>
    </w:p>
    <w:p w:rsidR="009F2024" w:rsidRDefault="009F2024" w:rsidP="009F2024">
      <w:pPr>
        <w:pStyle w:val="a5"/>
        <w:rPr>
          <w:color w:val="000000"/>
          <w:sz w:val="27"/>
          <w:szCs w:val="27"/>
        </w:rPr>
      </w:pPr>
      <w:r>
        <w:rPr>
          <w:color w:val="000000"/>
          <w:sz w:val="27"/>
          <w:szCs w:val="27"/>
        </w:rPr>
        <w:t>1. Организовать индивидуальную работу с учащимися, получившими «2» (см. Индивидуальную карту).</w:t>
      </w:r>
    </w:p>
    <w:p w:rsidR="009F2024" w:rsidRDefault="009F2024" w:rsidP="009F2024">
      <w:pPr>
        <w:pStyle w:val="a5"/>
        <w:rPr>
          <w:color w:val="000000"/>
          <w:sz w:val="27"/>
          <w:szCs w:val="27"/>
        </w:rPr>
      </w:pPr>
      <w:r>
        <w:rPr>
          <w:color w:val="000000"/>
          <w:sz w:val="27"/>
          <w:szCs w:val="27"/>
        </w:rPr>
        <w:lastRenderedPageBreak/>
        <w:t>2. Консультации проводить по пятницам с 10.50 до 11.30 часов в основной школе.</w:t>
      </w:r>
    </w:p>
    <w:p w:rsidR="009F2024" w:rsidRDefault="009F2024" w:rsidP="009F2024">
      <w:pPr>
        <w:pStyle w:val="a5"/>
        <w:rPr>
          <w:color w:val="000000"/>
          <w:sz w:val="27"/>
          <w:szCs w:val="27"/>
        </w:rPr>
      </w:pPr>
      <w:r>
        <w:rPr>
          <w:color w:val="000000"/>
          <w:sz w:val="27"/>
          <w:szCs w:val="27"/>
        </w:rPr>
        <w:t>3. Внести в школе преподавание регионального компонента.</w:t>
      </w:r>
    </w:p>
    <w:p w:rsidR="009F2024" w:rsidRDefault="009F2024" w:rsidP="009F2024">
      <w:pPr>
        <w:pStyle w:val="a5"/>
        <w:rPr>
          <w:color w:val="000000"/>
          <w:sz w:val="27"/>
          <w:szCs w:val="27"/>
        </w:rPr>
      </w:pPr>
      <w:r>
        <w:rPr>
          <w:color w:val="000000"/>
          <w:sz w:val="27"/>
          <w:szCs w:val="27"/>
        </w:rPr>
        <w:t>4. Ходатайствовать о введении дополнительного часа в 6 классах на региональный компонент.</w:t>
      </w:r>
    </w:p>
    <w:p w:rsidR="009F2024" w:rsidRDefault="009F2024" w:rsidP="009F2024">
      <w:pPr>
        <w:pStyle w:val="a5"/>
        <w:rPr>
          <w:color w:val="000000"/>
          <w:sz w:val="27"/>
          <w:szCs w:val="27"/>
        </w:rPr>
      </w:pPr>
      <w:r>
        <w:rPr>
          <w:color w:val="000000"/>
          <w:sz w:val="27"/>
          <w:szCs w:val="27"/>
        </w:rPr>
        <w:t>5. При составлении КИМов не допускать введения непрограммного материала:</w:t>
      </w:r>
    </w:p>
    <w:p w:rsidR="009F2024" w:rsidRDefault="009F2024" w:rsidP="009F2024">
      <w:pPr>
        <w:pStyle w:val="a5"/>
        <w:rPr>
          <w:color w:val="000000"/>
          <w:sz w:val="27"/>
          <w:szCs w:val="27"/>
        </w:rPr>
      </w:pPr>
      <w:r>
        <w:rPr>
          <w:color w:val="000000"/>
          <w:sz w:val="27"/>
          <w:szCs w:val="27"/>
        </w:rPr>
        <w:t>- 8 задание было составлено по теме «Население Земли», которая изучается в 7 классе.</w:t>
      </w:r>
    </w:p>
    <w:p w:rsidR="009F2024" w:rsidRDefault="009F2024" w:rsidP="009F2024">
      <w:pPr>
        <w:pStyle w:val="a5"/>
        <w:rPr>
          <w:color w:val="000000"/>
          <w:sz w:val="27"/>
          <w:szCs w:val="27"/>
        </w:rPr>
      </w:pPr>
      <w:r>
        <w:rPr>
          <w:color w:val="000000"/>
          <w:sz w:val="27"/>
          <w:szCs w:val="27"/>
        </w:rPr>
        <w:t>- «Страноведение» изучается в 7 классе.</w:t>
      </w:r>
    </w:p>
    <w:p w:rsidR="009F2024" w:rsidRDefault="009F2024" w:rsidP="009F2024">
      <w:pPr>
        <w:pStyle w:val="a5"/>
        <w:rPr>
          <w:color w:val="000000"/>
          <w:sz w:val="27"/>
          <w:szCs w:val="27"/>
        </w:rPr>
      </w:pPr>
      <w:r>
        <w:rPr>
          <w:color w:val="000000"/>
          <w:sz w:val="27"/>
          <w:szCs w:val="27"/>
        </w:rPr>
        <w:t>- «Часовые пояса» в 8 классе.</w:t>
      </w:r>
    </w:p>
    <w:p w:rsidR="009F2024" w:rsidRDefault="009F2024" w:rsidP="009F2024">
      <w:pPr>
        <w:pStyle w:val="a5"/>
        <w:rPr>
          <w:color w:val="000000"/>
          <w:sz w:val="27"/>
          <w:szCs w:val="27"/>
        </w:rPr>
      </w:pPr>
      <w:r>
        <w:rPr>
          <w:color w:val="000000"/>
          <w:sz w:val="27"/>
          <w:szCs w:val="27"/>
        </w:rPr>
        <w:t>- Региональный компонент изучается в 8 классе (факультативно).</w:t>
      </w:r>
    </w:p>
    <w:p w:rsidR="00A44C41" w:rsidRDefault="00A44C41" w:rsidP="00E25B66">
      <w:pPr>
        <w:shd w:val="clear" w:color="auto" w:fill="FFFFFF"/>
        <w:spacing w:after="125" w:line="240" w:lineRule="auto"/>
        <w:rPr>
          <w:rFonts w:ascii="Times New Roman" w:eastAsia="Times New Roman" w:hAnsi="Times New Roman" w:cs="Times New Roman"/>
          <w:color w:val="00B050"/>
          <w:sz w:val="24"/>
          <w:szCs w:val="24"/>
        </w:rPr>
      </w:pPr>
    </w:p>
    <w:p w:rsidR="00A44C41" w:rsidRPr="00454AD0" w:rsidRDefault="00A44C41" w:rsidP="00E25B66">
      <w:pPr>
        <w:shd w:val="clear" w:color="auto" w:fill="FFFFFF"/>
        <w:spacing w:after="125" w:line="240" w:lineRule="auto"/>
        <w:rPr>
          <w:rFonts w:ascii="Times New Roman" w:eastAsia="Times New Roman" w:hAnsi="Times New Roman" w:cs="Times New Roman"/>
          <w:color w:val="00B050"/>
          <w:sz w:val="24"/>
          <w:szCs w:val="24"/>
        </w:rPr>
      </w:pPr>
    </w:p>
    <w:p w:rsidR="00E25B66" w:rsidRPr="00454AD0" w:rsidRDefault="00E25B66" w:rsidP="00E25B66">
      <w:pPr>
        <w:spacing w:after="0" w:line="240" w:lineRule="auto"/>
        <w:ind w:left="360"/>
        <w:jc w:val="center"/>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Анализ результатов всероссийских проверочных работ в 8 классе</w:t>
      </w:r>
    </w:p>
    <w:p w:rsidR="00A44C41" w:rsidRDefault="00A44C41" w:rsidP="00E25B66">
      <w:pPr>
        <w:spacing w:after="0" w:line="240" w:lineRule="auto"/>
        <w:ind w:left="360"/>
        <w:jc w:val="both"/>
        <w:rPr>
          <w:rFonts w:ascii="Times New Roman" w:eastAsia="Times New Roman" w:hAnsi="Times New Roman" w:cs="Times New Roman"/>
          <w:b/>
          <w:sz w:val="24"/>
          <w:szCs w:val="24"/>
          <w:lang w:eastAsia="ru-RU"/>
        </w:rPr>
      </w:pPr>
    </w:p>
    <w:p w:rsidR="00E25B66" w:rsidRPr="00454AD0" w:rsidRDefault="00E25B66" w:rsidP="00E25B66">
      <w:pPr>
        <w:spacing w:after="0" w:line="240" w:lineRule="auto"/>
        <w:ind w:left="360"/>
        <w:jc w:val="both"/>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Русский язык</w:t>
      </w:r>
    </w:p>
    <w:p w:rsidR="00E25B66" w:rsidRPr="00454AD0" w:rsidRDefault="00E25B66" w:rsidP="00E25B66">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Количество заданий – 14.</w:t>
      </w:r>
    </w:p>
    <w:p w:rsidR="00E25B66" w:rsidRPr="00454AD0" w:rsidRDefault="00E25B66" w:rsidP="00E25B66">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Максимальный балл – 47.</w:t>
      </w:r>
    </w:p>
    <w:p w:rsidR="00E25B66" w:rsidRPr="00454AD0" w:rsidRDefault="00E25B66" w:rsidP="00E25B66">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Время выполнения – 90 минут.</w:t>
      </w:r>
    </w:p>
    <w:p w:rsidR="00375091" w:rsidRPr="00454AD0" w:rsidRDefault="00375091" w:rsidP="00375091">
      <w:pPr>
        <w:pStyle w:val="a5"/>
        <w:rPr>
          <w:color w:val="000000"/>
        </w:rPr>
      </w:pPr>
      <w:bookmarkStart w:id="0" w:name="_GoBack"/>
      <w:bookmarkEnd w:id="0"/>
      <w:r w:rsidRPr="00454AD0">
        <w:rPr>
          <w:color w:val="000000"/>
        </w:rPr>
        <w:t>Структура проверочной работы.</w:t>
      </w:r>
    </w:p>
    <w:p w:rsidR="00375091" w:rsidRPr="00454AD0" w:rsidRDefault="00375091" w:rsidP="00375091">
      <w:pPr>
        <w:pStyle w:val="a5"/>
        <w:rPr>
          <w:color w:val="000000"/>
        </w:rPr>
      </w:pPr>
      <w:r w:rsidRPr="00454AD0">
        <w:rPr>
          <w:color w:val="000000"/>
        </w:rPr>
        <w:t>Работа содержит 14 заданий, из них 13 заданий базового уровня, которые выполняются на базовом уровне сложности, 1 задание повышенного уровня. Задания 1-3, 7-12, 14 предполагают запись развернутого ответа, задания 4-6, 13 – краткого ответа в виде слова (сочетания слов).</w:t>
      </w:r>
    </w:p>
    <w:p w:rsidR="00375091" w:rsidRPr="00454AD0" w:rsidRDefault="00375091" w:rsidP="00375091">
      <w:pPr>
        <w:pStyle w:val="a5"/>
        <w:rPr>
          <w:color w:val="000000"/>
        </w:rPr>
      </w:pPr>
      <w:r w:rsidRPr="00454AD0">
        <w:rPr>
          <w:color w:val="000000"/>
        </w:rPr>
        <w:t>Часть 1 проверяет качество списывания предложенного текста, знание основ орфографических правил (правописание гласных и согласных в корне слова), расстановку знаков препинания в предложениях с однородными членами предложения. Успешное выполнение задания опирается на навык чтения (адекватное зрительное восприятие информации, содержащейся в предъявляемом тексте) как одного из видов речевой деятельности. Наряду с предметным умением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 осуществлять самоконтроль).</w:t>
      </w:r>
    </w:p>
    <w:p w:rsidR="00375091" w:rsidRPr="00454AD0" w:rsidRDefault="00375091" w:rsidP="00375091">
      <w:pPr>
        <w:pStyle w:val="a5"/>
        <w:rPr>
          <w:color w:val="000000"/>
        </w:rPr>
      </w:pPr>
      <w:r w:rsidRPr="00454AD0">
        <w:rPr>
          <w:color w:val="000000"/>
        </w:rPr>
        <w:t>Часть 2 состоит из 13 заданий. Выполнение заданий 2-8 требует от учащихся определенных знаний и умений в области словообразования и морфемики, морфологии, синтаксиса, пунктуации. Задания 9-14 направлены на выявление уровня владения познавательными УУД.</w:t>
      </w:r>
    </w:p>
    <w:p w:rsidR="00375091" w:rsidRPr="00454AD0" w:rsidRDefault="00375091" w:rsidP="00375091">
      <w:pPr>
        <w:pStyle w:val="a5"/>
        <w:rPr>
          <w:color w:val="000000"/>
        </w:rPr>
      </w:pPr>
      <w:r w:rsidRPr="00454AD0">
        <w:rPr>
          <w:color w:val="000000"/>
        </w:rPr>
        <w:lastRenderedPageBreak/>
        <w:t>Работу по русскому языку выполняли: 16 человек. Максимальный балл - 47. Максимальный балл по классу – 38 ( Михайлова У.), минимальный балл- 9 (Ляхова А.)</w:t>
      </w:r>
    </w:p>
    <w:p w:rsidR="00375091" w:rsidRPr="00454AD0" w:rsidRDefault="00375091" w:rsidP="00375091">
      <w:pPr>
        <w:pStyle w:val="a5"/>
        <w:rPr>
          <w:color w:val="000000"/>
        </w:rPr>
      </w:pPr>
      <w:r w:rsidRPr="00454AD0">
        <w:rPr>
          <w:color w:val="000000"/>
        </w:rPr>
        <w:t>Задание 1 проверяет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w:t>
      </w:r>
    </w:p>
    <w:p w:rsidR="00375091" w:rsidRPr="00454AD0" w:rsidRDefault="00375091" w:rsidP="00375091">
      <w:pPr>
        <w:pStyle w:val="a5"/>
        <w:rPr>
          <w:color w:val="000000"/>
        </w:rPr>
      </w:pPr>
      <w:r w:rsidRPr="00454AD0">
        <w:rPr>
          <w:color w:val="000000"/>
        </w:rPr>
        <w:t>Справились: К1 - 40% уч-ся. К2 – 65% уч-ся; К-3 – 70% уч-ся;</w:t>
      </w:r>
    </w:p>
    <w:p w:rsidR="00375091" w:rsidRPr="00454AD0" w:rsidRDefault="00375091" w:rsidP="00375091">
      <w:pPr>
        <w:pStyle w:val="a5"/>
        <w:rPr>
          <w:color w:val="000000"/>
        </w:rPr>
      </w:pPr>
      <w:r w:rsidRPr="00454AD0">
        <w:rPr>
          <w:color w:val="000000"/>
        </w:rPr>
        <w:t>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375091" w:rsidRPr="00454AD0" w:rsidRDefault="00375091" w:rsidP="00375091">
      <w:pPr>
        <w:pStyle w:val="a5"/>
        <w:rPr>
          <w:color w:val="000000"/>
        </w:rPr>
      </w:pPr>
      <w:r w:rsidRPr="00454AD0">
        <w:rPr>
          <w:color w:val="000000"/>
        </w:rPr>
        <w:t>− морфемный разбор направлен на умения обучающихся делить слова на морфемы на основе смыслового, грамматического и словообразовательного анализа слова;</w:t>
      </w:r>
    </w:p>
    <w:p w:rsidR="00375091" w:rsidRPr="00454AD0" w:rsidRDefault="00375091" w:rsidP="00375091">
      <w:pPr>
        <w:pStyle w:val="a5"/>
        <w:rPr>
          <w:color w:val="000000"/>
        </w:rPr>
      </w:pPr>
      <w:r w:rsidRPr="00454AD0">
        <w:rPr>
          <w:color w:val="000000"/>
        </w:rPr>
        <w:t>Справились: К1 – 40% уч-ся;</w:t>
      </w:r>
    </w:p>
    <w:p w:rsidR="00375091" w:rsidRPr="00454AD0" w:rsidRDefault="00375091" w:rsidP="00375091">
      <w:pPr>
        <w:pStyle w:val="a5"/>
        <w:rPr>
          <w:color w:val="000000"/>
        </w:rPr>
      </w:pPr>
      <w:r w:rsidRPr="00454AD0">
        <w:rPr>
          <w:color w:val="000000"/>
        </w:rPr>
        <w:t>− словообразовательный разбор − на проверку умения обучающихся анализировать словообразовательную структуру слова, выделяя исходную (производящую) основу и словообразующую(-ие) морфему(-ы); различать изученные способы словообразования слов различных частей речи;</w:t>
      </w:r>
    </w:p>
    <w:p w:rsidR="00375091" w:rsidRPr="00454AD0" w:rsidRDefault="00375091" w:rsidP="00375091">
      <w:pPr>
        <w:pStyle w:val="a5"/>
        <w:rPr>
          <w:color w:val="000000"/>
        </w:rPr>
      </w:pPr>
      <w:r w:rsidRPr="00454AD0">
        <w:rPr>
          <w:color w:val="000000"/>
        </w:rPr>
        <w:t>Справились: К2 – 50% уч-ся;</w:t>
      </w:r>
    </w:p>
    <w:p w:rsidR="00375091" w:rsidRPr="00454AD0" w:rsidRDefault="00375091" w:rsidP="00375091">
      <w:pPr>
        <w:pStyle w:val="a5"/>
        <w:rPr>
          <w:color w:val="000000"/>
        </w:rPr>
      </w:pPr>
      <w:r w:rsidRPr="00454AD0">
        <w:rPr>
          <w:color w:val="000000"/>
        </w:rPr>
        <w:t>− морфологический разбор – на выявление уровня умения анализировать слово с точки зрения его принадлежности к той или иной части речи, умения определять морфо логические признаки и синтаксическую роль данного слова;</w:t>
      </w:r>
    </w:p>
    <w:p w:rsidR="00375091" w:rsidRPr="00454AD0" w:rsidRDefault="00375091" w:rsidP="00375091">
      <w:pPr>
        <w:pStyle w:val="a5"/>
        <w:rPr>
          <w:color w:val="000000"/>
        </w:rPr>
      </w:pPr>
      <w:r w:rsidRPr="00454AD0">
        <w:rPr>
          <w:color w:val="000000"/>
        </w:rPr>
        <w:t>Справились: К3 – 25% уч-ся;</w:t>
      </w:r>
    </w:p>
    <w:p w:rsidR="00375091" w:rsidRPr="00454AD0" w:rsidRDefault="00375091" w:rsidP="00375091">
      <w:pPr>
        <w:pStyle w:val="a5"/>
        <w:rPr>
          <w:color w:val="000000"/>
        </w:rPr>
      </w:pPr>
      <w:r w:rsidRPr="00454AD0">
        <w:rPr>
          <w:color w:val="000000"/>
        </w:rPr>
        <w:t>− синтаксический разбор − на выявление уровня умения анализировать различные виды предложений с точки зрения их структурной и смысловой организации, функциональной предназначенности.</w:t>
      </w:r>
    </w:p>
    <w:p w:rsidR="00375091" w:rsidRPr="00454AD0" w:rsidRDefault="00375091" w:rsidP="00375091">
      <w:pPr>
        <w:pStyle w:val="a5"/>
        <w:rPr>
          <w:color w:val="000000"/>
        </w:rPr>
      </w:pPr>
      <w:r w:rsidRPr="00454AD0">
        <w:rPr>
          <w:color w:val="000000"/>
        </w:rPr>
        <w:t>Справились: К4 – 45% уч-ся;</w:t>
      </w:r>
    </w:p>
    <w:p w:rsidR="00375091" w:rsidRPr="00454AD0" w:rsidRDefault="00375091" w:rsidP="00375091">
      <w:pPr>
        <w:pStyle w:val="a5"/>
        <w:rPr>
          <w:color w:val="000000"/>
        </w:rPr>
      </w:pPr>
      <w:r w:rsidRPr="00454AD0">
        <w:rPr>
          <w:color w:val="000000"/>
        </w:rPr>
        <w:t>Задание 3 нацелено на проверку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w:t>
      </w:r>
    </w:p>
    <w:p w:rsidR="00375091" w:rsidRPr="00454AD0" w:rsidRDefault="00375091" w:rsidP="00375091">
      <w:pPr>
        <w:pStyle w:val="a5"/>
        <w:rPr>
          <w:color w:val="000000"/>
        </w:rPr>
      </w:pPr>
      <w:r w:rsidRPr="00454AD0">
        <w:rPr>
          <w:color w:val="000000"/>
        </w:rPr>
        <w:t>Справились: 25% уч-ся;</w:t>
      </w:r>
    </w:p>
    <w:p w:rsidR="00375091" w:rsidRPr="00454AD0" w:rsidRDefault="00375091" w:rsidP="00375091">
      <w:pPr>
        <w:pStyle w:val="a5"/>
        <w:rPr>
          <w:color w:val="000000"/>
        </w:rPr>
      </w:pPr>
      <w:r w:rsidRPr="00454AD0">
        <w:rPr>
          <w:color w:val="000000"/>
        </w:rPr>
        <w:t>Задание 4 нацелено на проверку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w:t>
      </w:r>
    </w:p>
    <w:p w:rsidR="00375091" w:rsidRPr="00454AD0" w:rsidRDefault="00375091" w:rsidP="00375091">
      <w:pPr>
        <w:pStyle w:val="a5"/>
        <w:rPr>
          <w:color w:val="000000"/>
        </w:rPr>
      </w:pPr>
      <w:r w:rsidRPr="00454AD0">
        <w:rPr>
          <w:color w:val="000000"/>
        </w:rPr>
        <w:t>Справились: 25% уч-ся;</w:t>
      </w:r>
    </w:p>
    <w:p w:rsidR="00375091" w:rsidRPr="00454AD0" w:rsidRDefault="00375091" w:rsidP="00375091">
      <w:pPr>
        <w:pStyle w:val="a5"/>
        <w:rPr>
          <w:color w:val="000000"/>
        </w:rPr>
      </w:pPr>
      <w:r w:rsidRPr="00454AD0">
        <w:rPr>
          <w:color w:val="000000"/>
        </w:rPr>
        <w:t>Задание 5 направлено на выявление уровня владения орфоэпическими нормами русского литературного языка, проверку коммуникативного универсального учебного действия (владеть устной речью).</w:t>
      </w:r>
    </w:p>
    <w:p w:rsidR="00375091" w:rsidRPr="00454AD0" w:rsidRDefault="00375091" w:rsidP="00375091">
      <w:pPr>
        <w:pStyle w:val="a5"/>
        <w:rPr>
          <w:color w:val="000000"/>
        </w:rPr>
      </w:pPr>
      <w:r w:rsidRPr="00454AD0">
        <w:rPr>
          <w:color w:val="000000"/>
        </w:rPr>
        <w:lastRenderedPageBreak/>
        <w:t>Справились: 75% уч-ся;</w:t>
      </w:r>
    </w:p>
    <w:p w:rsidR="00375091" w:rsidRPr="00454AD0" w:rsidRDefault="00375091" w:rsidP="00375091">
      <w:pPr>
        <w:pStyle w:val="a5"/>
        <w:rPr>
          <w:color w:val="000000"/>
        </w:rPr>
      </w:pPr>
      <w:r w:rsidRPr="00454AD0">
        <w:rPr>
          <w:color w:val="000000"/>
        </w:rPr>
        <w:t>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w:t>
      </w:r>
    </w:p>
    <w:p w:rsidR="00375091" w:rsidRPr="00454AD0" w:rsidRDefault="00375091" w:rsidP="00375091">
      <w:pPr>
        <w:pStyle w:val="a5"/>
        <w:rPr>
          <w:color w:val="000000"/>
        </w:rPr>
      </w:pPr>
      <w:r w:rsidRPr="00454AD0">
        <w:rPr>
          <w:color w:val="000000"/>
        </w:rPr>
        <w:t>Справились: 25% уч-ся;</w:t>
      </w:r>
    </w:p>
    <w:p w:rsidR="00375091" w:rsidRPr="00454AD0" w:rsidRDefault="00375091" w:rsidP="00375091">
      <w:pPr>
        <w:pStyle w:val="a5"/>
        <w:rPr>
          <w:color w:val="000000"/>
        </w:rPr>
      </w:pPr>
      <w:r w:rsidRPr="00454AD0">
        <w:rPr>
          <w:color w:val="000000"/>
        </w:rPr>
        <w:t>Задания 7 и 8 проверяют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w:t>
      </w:r>
    </w:p>
    <w:p w:rsidR="00375091" w:rsidRPr="00454AD0" w:rsidRDefault="00375091" w:rsidP="00375091">
      <w:pPr>
        <w:pStyle w:val="a5"/>
        <w:rPr>
          <w:color w:val="000000"/>
        </w:rPr>
      </w:pPr>
      <w:r w:rsidRPr="00454AD0">
        <w:rPr>
          <w:color w:val="000000"/>
        </w:rPr>
        <w:t>Справились (7 задание): 25% уч-ся;</w:t>
      </w:r>
    </w:p>
    <w:p w:rsidR="00375091" w:rsidRPr="00454AD0" w:rsidRDefault="00375091" w:rsidP="00375091">
      <w:pPr>
        <w:pStyle w:val="a5"/>
        <w:rPr>
          <w:color w:val="000000"/>
        </w:rPr>
      </w:pPr>
      <w:r w:rsidRPr="00454AD0">
        <w:rPr>
          <w:color w:val="000000"/>
        </w:rPr>
        <w:t>Справились (8 задание): 25% уч-ся;</w:t>
      </w:r>
    </w:p>
    <w:p w:rsidR="00375091" w:rsidRPr="00454AD0" w:rsidRDefault="00375091" w:rsidP="00375091">
      <w:pPr>
        <w:pStyle w:val="a5"/>
        <w:rPr>
          <w:color w:val="000000"/>
        </w:rPr>
      </w:pPr>
      <w:r w:rsidRPr="00454AD0">
        <w:rPr>
          <w:color w:val="000000"/>
        </w:rPr>
        <w:t>Задание 9 нацелено на проверку понимания обучающимися письменно предъявляемой текстовой информации, ориентирования в содержании текста, проверяются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p>
    <w:p w:rsidR="00375091" w:rsidRPr="00454AD0" w:rsidRDefault="00375091" w:rsidP="00375091">
      <w:pPr>
        <w:pStyle w:val="a5"/>
        <w:rPr>
          <w:color w:val="000000"/>
        </w:rPr>
      </w:pPr>
      <w:r w:rsidRPr="00454AD0">
        <w:rPr>
          <w:color w:val="000000"/>
        </w:rPr>
        <w:t>Справились: 85% уч-ся;</w:t>
      </w:r>
    </w:p>
    <w:p w:rsidR="00375091" w:rsidRPr="00454AD0" w:rsidRDefault="00375091" w:rsidP="00375091">
      <w:pPr>
        <w:pStyle w:val="a5"/>
        <w:rPr>
          <w:color w:val="000000"/>
        </w:rPr>
      </w:pPr>
      <w:r w:rsidRPr="00454AD0">
        <w:rPr>
          <w:color w:val="000000"/>
        </w:rPr>
        <w:t>Задание 10 предполагает ориентирование в содержании прочитанного текста, понимание его целостного смысла, нахождение в тексте требуемой информации, проверку предметного коммуникативного умения опознавать функционально-смысловые типы речи, представленные в тексте.</w:t>
      </w:r>
    </w:p>
    <w:p w:rsidR="00375091" w:rsidRPr="00454AD0" w:rsidRDefault="00375091" w:rsidP="00375091">
      <w:pPr>
        <w:pStyle w:val="a5"/>
        <w:rPr>
          <w:color w:val="000000"/>
        </w:rPr>
      </w:pPr>
      <w:r w:rsidRPr="00454AD0">
        <w:rPr>
          <w:color w:val="000000"/>
        </w:rPr>
        <w:t>Справились: 40 % уч-ся;</w:t>
      </w:r>
    </w:p>
    <w:p w:rsidR="00375091" w:rsidRPr="00454AD0" w:rsidRDefault="00375091" w:rsidP="00375091">
      <w:pPr>
        <w:pStyle w:val="a5"/>
        <w:rPr>
          <w:color w:val="000000"/>
        </w:rPr>
      </w:pPr>
      <w:r w:rsidRPr="00454AD0">
        <w:rPr>
          <w:color w:val="000000"/>
        </w:rPr>
        <w:t>Задание 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w:t>
      </w:r>
    </w:p>
    <w:p w:rsidR="00375091" w:rsidRPr="00454AD0" w:rsidRDefault="00375091" w:rsidP="00375091">
      <w:pPr>
        <w:pStyle w:val="a5"/>
        <w:rPr>
          <w:color w:val="000000"/>
        </w:rPr>
      </w:pPr>
      <w:r w:rsidRPr="00454AD0">
        <w:rPr>
          <w:color w:val="000000"/>
        </w:rPr>
        <w:t>Справились: 75% уч-ся;</w:t>
      </w:r>
    </w:p>
    <w:p w:rsidR="00375091" w:rsidRPr="00454AD0" w:rsidRDefault="00375091" w:rsidP="00375091">
      <w:pPr>
        <w:pStyle w:val="a5"/>
        <w:rPr>
          <w:color w:val="000000"/>
        </w:rPr>
      </w:pPr>
      <w:r w:rsidRPr="00454AD0">
        <w:rPr>
          <w:color w:val="000000"/>
        </w:rPr>
        <w:t>Задание 12 выявляет уровень умения обучающихся распознавать лексическое значение слова с опорой на указанный в задании контекст.</w:t>
      </w:r>
    </w:p>
    <w:p w:rsidR="00375091" w:rsidRPr="00454AD0" w:rsidRDefault="00375091" w:rsidP="00375091">
      <w:pPr>
        <w:pStyle w:val="a5"/>
        <w:rPr>
          <w:color w:val="000000"/>
        </w:rPr>
      </w:pPr>
      <w:r w:rsidRPr="00454AD0">
        <w:rPr>
          <w:color w:val="000000"/>
        </w:rPr>
        <w:t>Справились: 75% уч-ся;</w:t>
      </w:r>
    </w:p>
    <w:p w:rsidR="00375091" w:rsidRPr="00454AD0" w:rsidRDefault="00375091" w:rsidP="00375091">
      <w:pPr>
        <w:pStyle w:val="a5"/>
        <w:rPr>
          <w:color w:val="000000"/>
        </w:rPr>
      </w:pPr>
      <w:r w:rsidRPr="00454AD0">
        <w:rPr>
          <w:color w:val="000000"/>
        </w:rPr>
        <w:t>Задание 13 проверяет умения распознавать стилистически окрашенное слово в заданном контексте, подбирать к найденному слову близкие по значению слова (синонимы).</w:t>
      </w:r>
    </w:p>
    <w:p w:rsidR="00375091" w:rsidRPr="00454AD0" w:rsidRDefault="00375091" w:rsidP="00375091">
      <w:pPr>
        <w:pStyle w:val="a5"/>
        <w:rPr>
          <w:color w:val="000000"/>
        </w:rPr>
      </w:pPr>
      <w:r w:rsidRPr="00454AD0">
        <w:rPr>
          <w:color w:val="000000"/>
        </w:rPr>
        <w:t>Справились: 25% уч-ся;</w:t>
      </w:r>
    </w:p>
    <w:p w:rsidR="00375091" w:rsidRPr="00454AD0" w:rsidRDefault="00375091" w:rsidP="00375091">
      <w:pPr>
        <w:pStyle w:val="a5"/>
        <w:rPr>
          <w:color w:val="000000"/>
        </w:rPr>
      </w:pPr>
      <w:r w:rsidRPr="00454AD0">
        <w:rPr>
          <w:color w:val="000000"/>
        </w:rPr>
        <w:lastRenderedPageBreak/>
        <w:t>Задание 14 предполагает объяснение значения пословицы и проверят умение строить речевое высказывание в письменной форме.</w:t>
      </w:r>
    </w:p>
    <w:p w:rsidR="00375091" w:rsidRPr="00454AD0" w:rsidRDefault="00375091" w:rsidP="00375091">
      <w:pPr>
        <w:pStyle w:val="a5"/>
        <w:rPr>
          <w:color w:val="000000"/>
        </w:rPr>
      </w:pPr>
      <w:r w:rsidRPr="00454AD0">
        <w:rPr>
          <w:color w:val="000000"/>
        </w:rPr>
        <w:t>Справились: 95 % уч-ся</w:t>
      </w:r>
    </w:p>
    <w:p w:rsidR="00375091" w:rsidRPr="00454AD0" w:rsidRDefault="00375091" w:rsidP="00375091">
      <w:pPr>
        <w:pStyle w:val="a5"/>
        <w:rPr>
          <w:color w:val="000000"/>
        </w:rPr>
      </w:pPr>
      <w:r w:rsidRPr="00454AD0">
        <w:rPr>
          <w:color w:val="000000"/>
        </w:rPr>
        <w:t>Сложность для ребят составили следующие задания (менее 50%):</w:t>
      </w:r>
    </w:p>
    <w:p w:rsidR="00375091" w:rsidRPr="00454AD0" w:rsidRDefault="00375091" w:rsidP="00375091">
      <w:pPr>
        <w:pStyle w:val="a5"/>
        <w:rPr>
          <w:color w:val="000000"/>
        </w:rPr>
      </w:pPr>
      <w:r w:rsidRPr="00454AD0">
        <w:rPr>
          <w:color w:val="000000"/>
        </w:rPr>
        <w:t>- соблюдение орфографических норм.</w:t>
      </w:r>
    </w:p>
    <w:p w:rsidR="00375091" w:rsidRPr="00454AD0" w:rsidRDefault="00375091" w:rsidP="00375091">
      <w:pPr>
        <w:pStyle w:val="a5"/>
        <w:rPr>
          <w:color w:val="000000"/>
        </w:rPr>
      </w:pPr>
      <w:r w:rsidRPr="00454AD0">
        <w:rPr>
          <w:color w:val="000000"/>
        </w:rPr>
        <w:t>- определение основной мысли текста.</w:t>
      </w:r>
    </w:p>
    <w:p w:rsidR="00375091" w:rsidRPr="00454AD0" w:rsidRDefault="00375091" w:rsidP="00375091">
      <w:pPr>
        <w:pStyle w:val="a5"/>
        <w:rPr>
          <w:color w:val="000000"/>
        </w:rPr>
      </w:pPr>
      <w:r w:rsidRPr="00454AD0">
        <w:rPr>
          <w:color w:val="000000"/>
        </w:rPr>
        <w:t>-морфологический разбор частей речи</w:t>
      </w:r>
    </w:p>
    <w:p w:rsidR="00375091" w:rsidRPr="00454AD0" w:rsidRDefault="00375091" w:rsidP="00375091">
      <w:pPr>
        <w:pStyle w:val="a5"/>
        <w:rPr>
          <w:color w:val="000000"/>
        </w:rPr>
      </w:pPr>
      <w:r w:rsidRPr="00454AD0">
        <w:rPr>
          <w:color w:val="000000"/>
        </w:rPr>
        <w:t>- распознавание предложения и мест расстановки запятых</w:t>
      </w:r>
    </w:p>
    <w:p w:rsidR="00375091" w:rsidRPr="00454AD0" w:rsidRDefault="00375091" w:rsidP="00375091">
      <w:pPr>
        <w:pStyle w:val="a5"/>
        <w:rPr>
          <w:color w:val="000000"/>
        </w:rPr>
      </w:pPr>
      <w:r w:rsidRPr="00454AD0">
        <w:rPr>
          <w:color w:val="000000"/>
        </w:rPr>
        <w:t>- распознавание стилистически окрашенного слова текстом, лексическим значением тех или иных слов, представляющих сложность для понимания обучающимися; закреплением орфографических навыков;</w:t>
      </w:r>
    </w:p>
    <w:p w:rsidR="00375091" w:rsidRPr="00454AD0" w:rsidRDefault="00375091" w:rsidP="00375091">
      <w:pPr>
        <w:pStyle w:val="a5"/>
        <w:rPr>
          <w:color w:val="000000"/>
        </w:rPr>
      </w:pPr>
      <w:r w:rsidRPr="00454AD0">
        <w:rPr>
          <w:color w:val="000000"/>
        </w:rPr>
        <w:t>Стабильны показатели по критерию «Правильность списывания» (1К1,3), «Орфоэпический анализ слова» (5).объяснение значения пословицы (14),лексическое значение слова (1 Стабильны показатели по критерию «Соблюдение орфографических и пунктуационных норм», «Правильность списывания текста», понимание обучающимися предъявляемой текстовой информации, ориентирование в содержании текста, уч-ся умеют анализировать прочитанный текст с точки зрения его основной мысли, распознавать и формулировать основную мысль текста в письменной форме. Уч-ся умеют объяснять значение пословиц и строить речевое высказывание в письменной форме.</w:t>
      </w:r>
    </w:p>
    <w:p w:rsidR="00375091" w:rsidRPr="00454AD0" w:rsidRDefault="00375091" w:rsidP="00375091">
      <w:pPr>
        <w:pStyle w:val="a5"/>
        <w:rPr>
          <w:color w:val="000000"/>
        </w:rPr>
      </w:pPr>
      <w:r w:rsidRPr="00454AD0">
        <w:rPr>
          <w:color w:val="000000"/>
        </w:rPr>
        <w:t>Необходимо продолжить усиленную работу в таких направлениях, как ориентирование в содержании прочитанного текста, понимание его целостного смысла, нахождение в тексте требуемой информации, необходимо продолжить формирование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умения опознавать функционально-смысловые типы речи, представленные в тексте.</w:t>
      </w:r>
    </w:p>
    <w:p w:rsidR="00375091" w:rsidRPr="00454AD0" w:rsidRDefault="00375091" w:rsidP="00375091">
      <w:pPr>
        <w:pStyle w:val="a5"/>
        <w:rPr>
          <w:color w:val="000000"/>
        </w:rPr>
      </w:pPr>
      <w:r w:rsidRPr="00454AD0">
        <w:rPr>
          <w:color w:val="000000"/>
        </w:rPr>
        <w:t>Отработать навыки морфологического разбора, распознавания лексического значения слов в контексте. Следует продолжить работу над текстом, лексическим значением слов, представляющих сложность для понимания обучающимися; закреплением орфографических навыков.</w:t>
      </w:r>
    </w:p>
    <w:p w:rsidR="00375091" w:rsidRPr="00454AD0" w:rsidRDefault="00375091" w:rsidP="00375091">
      <w:pPr>
        <w:pStyle w:val="a5"/>
        <w:rPr>
          <w:color w:val="000000"/>
        </w:rPr>
      </w:pPr>
      <w:r w:rsidRPr="00454AD0">
        <w:rPr>
          <w:color w:val="000000"/>
        </w:rPr>
        <w:t>Выводы:</w:t>
      </w:r>
    </w:p>
    <w:p w:rsidR="00375091" w:rsidRPr="00454AD0" w:rsidRDefault="00375091" w:rsidP="00375091">
      <w:pPr>
        <w:pStyle w:val="a5"/>
        <w:rPr>
          <w:color w:val="000000"/>
        </w:rPr>
      </w:pPr>
      <w:r w:rsidRPr="00454AD0">
        <w:rPr>
          <w:color w:val="000000"/>
        </w:rPr>
        <w:t>необходимо усилить работу в таких направлениях, как «Соблюдение орфографических и пунктуационных норм», «Работа с текстом», «Стили речи», « Основная мысль текста» пословицы и использование их в речи», завершить прохождение тем «Предлог», «Союз», отработать навыки морфологического разбора, распознавание лексического значения слова в контексте. Следует продолжить работу над ошибками. На уроках выполнять морфемный и словообразовательный разборы слов. Вносить изменения в рабочую программу по предмету не представляется целесообразным.</w:t>
      </w:r>
    </w:p>
    <w:p w:rsidR="00375091" w:rsidRPr="00454AD0" w:rsidRDefault="00375091" w:rsidP="00E25B66">
      <w:pPr>
        <w:spacing w:after="0" w:line="240" w:lineRule="auto"/>
        <w:ind w:left="360"/>
        <w:jc w:val="both"/>
        <w:rPr>
          <w:rFonts w:ascii="Times New Roman" w:eastAsia="Times New Roman" w:hAnsi="Times New Roman" w:cs="Times New Roman"/>
          <w:color w:val="00B050"/>
          <w:sz w:val="24"/>
          <w:szCs w:val="24"/>
          <w:lang w:eastAsia="ru-RU"/>
        </w:rPr>
      </w:pPr>
    </w:p>
    <w:p w:rsidR="00C75BA6" w:rsidRPr="00454AD0" w:rsidRDefault="00C75BA6" w:rsidP="00C75BA6">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b/>
          <w:sz w:val="24"/>
          <w:szCs w:val="24"/>
          <w:lang w:eastAsia="ru-RU"/>
        </w:rPr>
        <w:t>Рекомендации:</w:t>
      </w:r>
    </w:p>
    <w:p w:rsidR="00C75BA6" w:rsidRPr="00454AD0" w:rsidRDefault="00C75BA6" w:rsidP="00C75BA6">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lastRenderedPageBreak/>
        <w:t>Организовать работу над ошибками.</w:t>
      </w:r>
    </w:p>
    <w:p w:rsidR="00C75BA6" w:rsidRPr="00454AD0" w:rsidRDefault="00C75BA6" w:rsidP="00C75BA6">
      <w:pPr>
        <w:pStyle w:val="a4"/>
        <w:numPr>
          <w:ilvl w:val="0"/>
          <w:numId w:val="9"/>
        </w:numPr>
        <w:spacing w:after="0" w:line="240" w:lineRule="auto"/>
        <w:jc w:val="both"/>
        <w:rPr>
          <w:rFonts w:ascii="Times New Roman" w:eastAsia="Times New Roman" w:hAnsi="Times New Roman" w:cs="Times New Roman"/>
          <w:color w:val="00B050"/>
          <w:sz w:val="24"/>
          <w:szCs w:val="24"/>
          <w:lang w:eastAsia="ru-RU"/>
        </w:rPr>
      </w:pPr>
      <w:r w:rsidRPr="00454AD0">
        <w:rPr>
          <w:rFonts w:ascii="Times New Roman" w:eastAsia="Times New Roman" w:hAnsi="Times New Roman" w:cs="Times New Roman"/>
          <w:sz w:val="24"/>
          <w:szCs w:val="24"/>
          <w:lang w:eastAsia="ru-RU"/>
        </w:rPr>
        <w:t>Систематически повторять материал, в ходе выполнения которого были допущены ошибки</w:t>
      </w:r>
      <w:r w:rsidRPr="00454AD0">
        <w:rPr>
          <w:rFonts w:ascii="Times New Roman" w:eastAsia="Times New Roman" w:hAnsi="Times New Roman" w:cs="Times New Roman"/>
          <w:color w:val="00B050"/>
          <w:sz w:val="24"/>
          <w:szCs w:val="24"/>
          <w:lang w:eastAsia="ru-RU"/>
        </w:rPr>
        <w:t xml:space="preserve">. </w:t>
      </w:r>
    </w:p>
    <w:p w:rsidR="00C75BA6" w:rsidRPr="00454AD0" w:rsidRDefault="00C75BA6" w:rsidP="00C75BA6">
      <w:pPr>
        <w:pStyle w:val="a4"/>
        <w:numPr>
          <w:ilvl w:val="0"/>
          <w:numId w:val="9"/>
        </w:numPr>
        <w:spacing w:after="0" w:line="240" w:lineRule="auto"/>
        <w:jc w:val="both"/>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 xml:space="preserve">Математика </w:t>
      </w:r>
    </w:p>
    <w:p w:rsidR="00C75BA6" w:rsidRPr="00454AD0" w:rsidRDefault="00C75BA6" w:rsidP="00C75BA6">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Количество заданий – 16.</w:t>
      </w:r>
    </w:p>
    <w:p w:rsidR="00C75BA6" w:rsidRPr="00454AD0" w:rsidRDefault="00C75BA6" w:rsidP="00C75BA6">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Максимальный балл – 19.</w:t>
      </w:r>
    </w:p>
    <w:p w:rsidR="00C75BA6" w:rsidRPr="00454AD0" w:rsidRDefault="00C75BA6" w:rsidP="00C75BA6">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Время выполнения – 90 минут.</w:t>
      </w:r>
    </w:p>
    <w:p w:rsidR="00C75BA6" w:rsidRPr="00454AD0" w:rsidRDefault="00C75BA6" w:rsidP="00C75BA6">
      <w:pPr>
        <w:pStyle w:val="a4"/>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Результаты 8 «А» класса по заданиям 5,8,10,11,13,16 ниже краевых показателей, более чем на 10 %.</w:t>
      </w:r>
    </w:p>
    <w:p w:rsidR="00C75BA6" w:rsidRPr="00454AD0" w:rsidRDefault="00C75BA6" w:rsidP="00C75BA6">
      <w:pPr>
        <w:pStyle w:val="a4"/>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Задание 4. 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использованием разных систем измерения.</w:t>
      </w:r>
    </w:p>
    <w:p w:rsidR="00C75BA6" w:rsidRPr="00454AD0" w:rsidRDefault="00C75BA6" w:rsidP="00C75BA6">
      <w:pPr>
        <w:pStyle w:val="a4"/>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Задание 5.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C75BA6" w:rsidRPr="00454AD0" w:rsidRDefault="00C75BA6" w:rsidP="00C75BA6">
      <w:pPr>
        <w:pStyle w:val="a4"/>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Задание 8. 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p w:rsidR="00C75BA6" w:rsidRPr="00454AD0" w:rsidRDefault="00C75BA6" w:rsidP="00C75BA6">
      <w:pPr>
        <w:pStyle w:val="a4"/>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Задание 10.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C75BA6" w:rsidRPr="00454AD0" w:rsidRDefault="00C75BA6" w:rsidP="00C75BA6">
      <w:pPr>
        <w:pStyle w:val="a4"/>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Задание 11. 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w:t>
      </w:r>
    </w:p>
    <w:p w:rsidR="00C75BA6" w:rsidRPr="00454AD0" w:rsidRDefault="00C75BA6" w:rsidP="00C75BA6">
      <w:pPr>
        <w:pStyle w:val="a4"/>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Задание 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E25B66" w:rsidRPr="00454AD0" w:rsidRDefault="00C75BA6" w:rsidP="00E25B66">
      <w:pPr>
        <w:pStyle w:val="a4"/>
        <w:rPr>
          <w:color w:val="000000"/>
          <w:sz w:val="24"/>
          <w:szCs w:val="24"/>
        </w:rPr>
      </w:pPr>
      <w:r w:rsidRPr="00454AD0">
        <w:rPr>
          <w:color w:val="000000"/>
          <w:sz w:val="24"/>
          <w:szCs w:val="24"/>
        </w:rPr>
        <w:t>Задание 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C75BA6" w:rsidRPr="00454AD0" w:rsidRDefault="00C75BA6" w:rsidP="00C75BA6">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b/>
          <w:sz w:val="24"/>
          <w:szCs w:val="24"/>
          <w:lang w:eastAsia="ru-RU"/>
        </w:rPr>
        <w:t>Рекомендации:</w:t>
      </w:r>
    </w:p>
    <w:p w:rsidR="00C75BA6" w:rsidRPr="00454AD0" w:rsidRDefault="00C75BA6" w:rsidP="00C75BA6">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Организовать на уроках повторение и контроль тем, в которых допущены ошибки.</w:t>
      </w:r>
    </w:p>
    <w:p w:rsidR="00C75BA6" w:rsidRPr="00454AD0" w:rsidRDefault="00C75BA6" w:rsidP="00C75BA6">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Организовать индивидуальную работу с обучающимися.</w:t>
      </w:r>
    </w:p>
    <w:p w:rsidR="00C75BA6" w:rsidRPr="00454AD0" w:rsidRDefault="00C75BA6" w:rsidP="00C75BA6">
      <w:pPr>
        <w:spacing w:after="0" w:line="240" w:lineRule="auto"/>
        <w:ind w:left="360"/>
        <w:jc w:val="both"/>
        <w:rPr>
          <w:rFonts w:ascii="Times New Roman" w:eastAsia="Times New Roman" w:hAnsi="Times New Roman" w:cs="Times New Roman"/>
          <w:sz w:val="24"/>
          <w:szCs w:val="24"/>
          <w:lang w:eastAsia="ru-RU"/>
        </w:rPr>
      </w:pPr>
    </w:p>
    <w:p w:rsidR="00C75BA6" w:rsidRPr="00454AD0" w:rsidRDefault="00C75BA6" w:rsidP="00C75BA6">
      <w:pPr>
        <w:spacing w:after="0" w:line="240" w:lineRule="auto"/>
        <w:ind w:left="360"/>
        <w:jc w:val="both"/>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 xml:space="preserve">Физика </w:t>
      </w:r>
    </w:p>
    <w:p w:rsidR="00C75BA6" w:rsidRPr="00454AD0" w:rsidRDefault="00C75BA6" w:rsidP="00C75BA6">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Количество заданий – 11.</w:t>
      </w:r>
    </w:p>
    <w:p w:rsidR="00C75BA6" w:rsidRPr="00454AD0" w:rsidRDefault="00C75BA6" w:rsidP="00C75BA6">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Максимальный балл – 18.</w:t>
      </w:r>
    </w:p>
    <w:p w:rsidR="00C75BA6" w:rsidRPr="00454AD0" w:rsidRDefault="00C75BA6" w:rsidP="00C75BA6">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Время выполнения – 45 минут.</w:t>
      </w:r>
    </w:p>
    <w:p w:rsidR="00E95BB6" w:rsidRPr="00454AD0" w:rsidRDefault="00E95BB6" w:rsidP="00C75BA6">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ВПР в 2020 году учащиеся 8 классов писали по материалу программы 7 класса.ВПР выполняли 51 человек. Анализ показал, что результаты по заданиям 1,2,4,5,7 на уровне</w:t>
      </w:r>
      <w:r w:rsidR="00C043AE" w:rsidRPr="00454AD0">
        <w:rPr>
          <w:rFonts w:ascii="Times New Roman" w:eastAsia="Times New Roman" w:hAnsi="Times New Roman" w:cs="Times New Roman"/>
          <w:sz w:val="24"/>
          <w:szCs w:val="24"/>
          <w:lang w:eastAsia="ru-RU"/>
        </w:rPr>
        <w:t xml:space="preserve"> региональных показателей .В заданиях 3,6,8,9,10,11 были выявлены образовательные дефициты.Учащиеся в основном не справились с этими заданиями. В задании 3 проверялось умение анализировать ситуации практического характера. В задании 6 </w:t>
      </w:r>
      <w:r w:rsidR="00C043AE" w:rsidRPr="00454AD0">
        <w:rPr>
          <w:rFonts w:ascii="Times New Roman" w:eastAsia="Times New Roman" w:hAnsi="Times New Roman" w:cs="Times New Roman"/>
          <w:sz w:val="24"/>
          <w:szCs w:val="24"/>
          <w:lang w:eastAsia="ru-RU"/>
        </w:rPr>
        <w:lastRenderedPageBreak/>
        <w:t>проверялось умение решать задачи с применением физических законов. В задании 8 нужно было применить законы плавания тел. Задание 9 включало задачи на массу ,плотность , объем. В задании 10 проверялось умение находить скорости тел.В задании 11 проверялось умение анализировать результаты проведенных исследований. Анализ ошибок показал, что главная проблема у учащихся была вызвана не не</w:t>
      </w:r>
      <w:r w:rsidR="00181C6D" w:rsidRPr="00454AD0">
        <w:rPr>
          <w:rFonts w:ascii="Times New Roman" w:eastAsia="Times New Roman" w:hAnsi="Times New Roman" w:cs="Times New Roman"/>
          <w:sz w:val="24"/>
          <w:szCs w:val="24"/>
          <w:lang w:eastAsia="ru-RU"/>
        </w:rPr>
        <w:t>знанием формул, а нестандартной формулировкой условия задачи.Поэтому при работе по ликвидации пробелов на это надо обратить главное внимание.</w:t>
      </w:r>
    </w:p>
    <w:p w:rsidR="00C75BA6" w:rsidRPr="00454AD0" w:rsidRDefault="00C75BA6" w:rsidP="00C75BA6">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b/>
          <w:sz w:val="24"/>
          <w:szCs w:val="24"/>
          <w:lang w:eastAsia="ru-RU"/>
        </w:rPr>
        <w:t>Рекомендации:</w:t>
      </w:r>
    </w:p>
    <w:p w:rsidR="00C75BA6" w:rsidRPr="00454AD0" w:rsidRDefault="00C75BA6" w:rsidP="00C75B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Организовать индивидуальную работу со слабоуспевающими детьми.</w:t>
      </w:r>
    </w:p>
    <w:p w:rsidR="00C75BA6" w:rsidRPr="00454AD0" w:rsidRDefault="00C75BA6" w:rsidP="00C75B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Организовать на уроках повторение тем.</w:t>
      </w:r>
    </w:p>
    <w:p w:rsidR="00C75BA6" w:rsidRPr="00454AD0" w:rsidRDefault="00C75BA6" w:rsidP="00C75BA6">
      <w:pPr>
        <w:pStyle w:val="a4"/>
        <w:spacing w:after="0" w:line="240" w:lineRule="auto"/>
        <w:jc w:val="both"/>
        <w:rPr>
          <w:rFonts w:ascii="Times New Roman" w:eastAsia="Times New Roman" w:hAnsi="Times New Roman" w:cs="Times New Roman"/>
          <w:b/>
          <w:color w:val="000000" w:themeColor="text1"/>
          <w:sz w:val="24"/>
          <w:szCs w:val="24"/>
          <w:lang w:eastAsia="ru-RU"/>
        </w:rPr>
      </w:pPr>
      <w:r w:rsidRPr="00454AD0">
        <w:rPr>
          <w:rFonts w:ascii="Times New Roman" w:eastAsia="Times New Roman" w:hAnsi="Times New Roman" w:cs="Times New Roman"/>
          <w:b/>
          <w:color w:val="000000" w:themeColor="text1"/>
          <w:sz w:val="24"/>
          <w:szCs w:val="24"/>
          <w:lang w:eastAsia="ru-RU"/>
        </w:rPr>
        <w:t xml:space="preserve">История </w:t>
      </w:r>
    </w:p>
    <w:p w:rsidR="00C75BA6" w:rsidRPr="00454AD0" w:rsidRDefault="00C75BA6" w:rsidP="00C75BA6">
      <w:pPr>
        <w:pStyle w:val="a4"/>
        <w:numPr>
          <w:ilvl w:val="0"/>
          <w:numId w:val="11"/>
        </w:num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Количество заданий – 12.</w:t>
      </w:r>
    </w:p>
    <w:p w:rsidR="00C75BA6" w:rsidRPr="00454AD0" w:rsidRDefault="00C75BA6" w:rsidP="00C75BA6">
      <w:pPr>
        <w:pStyle w:val="a4"/>
        <w:numPr>
          <w:ilvl w:val="0"/>
          <w:numId w:val="11"/>
        </w:num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Максимальный балл – 25.</w:t>
      </w:r>
    </w:p>
    <w:p w:rsidR="00C75BA6" w:rsidRPr="00454AD0" w:rsidRDefault="00C75BA6" w:rsidP="00C75BA6">
      <w:pPr>
        <w:pStyle w:val="a4"/>
        <w:numPr>
          <w:ilvl w:val="0"/>
          <w:numId w:val="11"/>
        </w:numPr>
        <w:spacing w:after="0" w:line="240" w:lineRule="auto"/>
        <w:jc w:val="both"/>
        <w:rPr>
          <w:rFonts w:ascii="Times New Roman" w:eastAsia="Times New Roman" w:hAnsi="Times New Roman" w:cs="Times New Roman"/>
          <w:color w:val="00B050"/>
          <w:sz w:val="24"/>
          <w:szCs w:val="24"/>
          <w:lang w:eastAsia="ru-RU"/>
        </w:rPr>
      </w:pPr>
      <w:r w:rsidRPr="00454AD0">
        <w:rPr>
          <w:rFonts w:ascii="Times New Roman" w:eastAsia="Times New Roman" w:hAnsi="Times New Roman" w:cs="Times New Roman"/>
          <w:color w:val="000000" w:themeColor="text1"/>
          <w:sz w:val="24"/>
          <w:szCs w:val="24"/>
          <w:lang w:eastAsia="ru-RU"/>
        </w:rPr>
        <w:t>Время выполнения – 60 минут</w:t>
      </w:r>
      <w:r w:rsidRPr="00454AD0">
        <w:rPr>
          <w:rFonts w:ascii="Times New Roman" w:eastAsia="Times New Roman" w:hAnsi="Times New Roman" w:cs="Times New Roman"/>
          <w:color w:val="00B050"/>
          <w:sz w:val="24"/>
          <w:szCs w:val="24"/>
          <w:lang w:eastAsia="ru-RU"/>
        </w:rPr>
        <w:t>.</w:t>
      </w:r>
    </w:p>
    <w:p w:rsidR="00AF12A1" w:rsidRPr="00454AD0" w:rsidRDefault="00AF12A1" w:rsidP="00AF12A1">
      <w:pPr>
        <w:pStyle w:val="a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2020 году ВПР по истории в 8 классе проводились по программному материалу 7 класса. Работу писали 52 обучающихся 8-х классов. Анализ результатов показал, что на уровне региональных показателей находятся только результаты 3-го и 7-го заданий. Образовательныедифицитывыявлены по заданиям: 1 (69 %), 2 (54 %),4 (62%), 5 (85%), 6 (50%), 8 (69 %), 9 (81 %), 10 (79 %), 11 (92 %), 12 (75%).</w:t>
      </w:r>
    </w:p>
    <w:p w:rsidR="00AF12A1" w:rsidRPr="00454AD0" w:rsidRDefault="00AF12A1" w:rsidP="00AF12A1">
      <w:pPr>
        <w:pStyle w:val="a4"/>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1 проверялся уровень владения базовыми историческими знаниями отечественной и всеобщей истории Нового времени.</w:t>
      </w:r>
    </w:p>
    <w:p w:rsidR="00AF12A1" w:rsidRPr="00454AD0" w:rsidRDefault="00AF12A1" w:rsidP="00AF12A1">
      <w:pPr>
        <w:pStyle w:val="a4"/>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2 проверялось умение определять понятие.</w:t>
      </w:r>
    </w:p>
    <w:p w:rsidR="00AF12A1" w:rsidRPr="00454AD0" w:rsidRDefault="00AF12A1" w:rsidP="00AF12A1">
      <w:pPr>
        <w:pStyle w:val="a4"/>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4-5 проверялось умение использовать историческую карту как источник информации.</w:t>
      </w:r>
    </w:p>
    <w:p w:rsidR="00AF12A1" w:rsidRPr="00454AD0" w:rsidRDefault="00AF12A1" w:rsidP="00AF12A1">
      <w:pPr>
        <w:pStyle w:val="a4"/>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6 проверялось умение работать с письменными, изобразительными и вещественными историческими источниками.</w:t>
      </w:r>
    </w:p>
    <w:p w:rsidR="00AF12A1" w:rsidRPr="00454AD0" w:rsidRDefault="00AF12A1" w:rsidP="00AF12A1">
      <w:pPr>
        <w:pStyle w:val="a4"/>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8 проверялось умение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F12A1" w:rsidRPr="00454AD0" w:rsidRDefault="00AF12A1" w:rsidP="00AF12A1">
      <w:pPr>
        <w:pStyle w:val="a4"/>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9 проверялось умение искать, анализировать, систематизировать и оценивать историческую информацию различных исторических и современных источников.</w:t>
      </w:r>
    </w:p>
    <w:p w:rsidR="00AF12A1" w:rsidRPr="00454AD0" w:rsidRDefault="00AF12A1" w:rsidP="00AF12A1">
      <w:pPr>
        <w:pStyle w:val="a4"/>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10 проверялось умение рассказывать о значительных событиях и личностях отечественной и всеобщей истории Нового времени.</w:t>
      </w:r>
    </w:p>
    <w:p w:rsidR="00AF12A1" w:rsidRPr="00454AD0" w:rsidRDefault="00AF12A1" w:rsidP="00AF12A1">
      <w:pPr>
        <w:pStyle w:val="a4"/>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11 проверялось умение объяснять причины исследствия ключевых событий и процессов отечественной и всеобщей истории Нового</w:t>
      </w:r>
    </w:p>
    <w:p w:rsidR="00AF12A1" w:rsidRPr="00454AD0" w:rsidRDefault="00AF12A1" w:rsidP="00AF12A1">
      <w:pPr>
        <w:pStyle w:val="a4"/>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времени.</w:t>
      </w:r>
    </w:p>
    <w:p w:rsidR="00AF12A1" w:rsidRPr="00454AD0" w:rsidRDefault="00AF12A1" w:rsidP="00AF12A1">
      <w:pPr>
        <w:pStyle w:val="a4"/>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12 проверялся уровень владения опытом историко-культурного, цивилизационного подхода к оценке социальных явлений, современных глобальных процессов.</w:t>
      </w:r>
    </w:p>
    <w:p w:rsidR="00AF12A1" w:rsidRPr="00454AD0" w:rsidRDefault="00AF12A1" w:rsidP="00AF12A1">
      <w:pPr>
        <w:pStyle w:val="a4"/>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Таким образом, уровень выполнения учащимися заданий по темам «Россия в XVI в», «Смутное время. Россия при первых Романовых» нельзя считать допустимым.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AF12A1" w:rsidRPr="00454AD0" w:rsidRDefault="00AF12A1" w:rsidP="00AF12A1">
      <w:pPr>
        <w:pStyle w:val="a4"/>
        <w:spacing w:after="0" w:line="240" w:lineRule="auto"/>
        <w:jc w:val="both"/>
        <w:rPr>
          <w:rFonts w:ascii="Times New Roman" w:eastAsia="Times New Roman" w:hAnsi="Times New Roman" w:cs="Times New Roman"/>
          <w:color w:val="00B050"/>
          <w:sz w:val="24"/>
          <w:szCs w:val="24"/>
          <w:lang w:eastAsia="ru-RU"/>
        </w:rPr>
      </w:pPr>
    </w:p>
    <w:p w:rsidR="00C75BA6" w:rsidRPr="00454AD0" w:rsidRDefault="00C75BA6" w:rsidP="00C75BA6">
      <w:pPr>
        <w:spacing w:after="0" w:line="240" w:lineRule="auto"/>
        <w:ind w:left="360"/>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b/>
          <w:color w:val="000000" w:themeColor="text1"/>
          <w:sz w:val="24"/>
          <w:szCs w:val="24"/>
          <w:lang w:eastAsia="ru-RU"/>
        </w:rPr>
        <w:t>Рекомендации:</w:t>
      </w:r>
    </w:p>
    <w:p w:rsidR="00C75BA6" w:rsidRPr="00454AD0" w:rsidRDefault="00C75BA6" w:rsidP="00C75BA6">
      <w:pPr>
        <w:pStyle w:val="a4"/>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Провести работу над ошибками.</w:t>
      </w:r>
    </w:p>
    <w:p w:rsidR="00C75BA6" w:rsidRPr="00454AD0" w:rsidRDefault="00C75BA6" w:rsidP="00C75BA6">
      <w:pPr>
        <w:pStyle w:val="a4"/>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Организовать повторение и диагностику по темам, в которых допущены ошибки.</w:t>
      </w:r>
    </w:p>
    <w:p w:rsidR="00C75BA6" w:rsidRPr="00454AD0" w:rsidRDefault="00C75BA6" w:rsidP="00C75BA6">
      <w:pPr>
        <w:pStyle w:val="a4"/>
        <w:spacing w:after="0" w:line="240" w:lineRule="auto"/>
        <w:jc w:val="both"/>
        <w:rPr>
          <w:rFonts w:ascii="Times New Roman" w:eastAsia="Times New Roman" w:hAnsi="Times New Roman" w:cs="Times New Roman"/>
          <w:b/>
          <w:color w:val="000000" w:themeColor="text1"/>
          <w:sz w:val="24"/>
          <w:szCs w:val="24"/>
          <w:lang w:eastAsia="ru-RU"/>
        </w:rPr>
      </w:pPr>
      <w:r w:rsidRPr="00454AD0">
        <w:rPr>
          <w:rFonts w:ascii="Times New Roman" w:eastAsia="Times New Roman" w:hAnsi="Times New Roman" w:cs="Times New Roman"/>
          <w:b/>
          <w:color w:val="000000" w:themeColor="text1"/>
          <w:sz w:val="24"/>
          <w:szCs w:val="24"/>
          <w:lang w:eastAsia="ru-RU"/>
        </w:rPr>
        <w:t xml:space="preserve">Обществознание </w:t>
      </w:r>
    </w:p>
    <w:p w:rsidR="00C75BA6" w:rsidRPr="00454AD0" w:rsidRDefault="00C75BA6" w:rsidP="00C75BA6">
      <w:pPr>
        <w:pStyle w:val="a4"/>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Количество заданий – 9.</w:t>
      </w:r>
    </w:p>
    <w:p w:rsidR="00C75BA6" w:rsidRPr="00454AD0" w:rsidRDefault="00C75BA6" w:rsidP="00C75BA6">
      <w:pPr>
        <w:pStyle w:val="a4"/>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Максимальный балл – 23.</w:t>
      </w:r>
    </w:p>
    <w:p w:rsidR="00C75BA6" w:rsidRPr="00454AD0" w:rsidRDefault="00C75BA6" w:rsidP="00C75BA6">
      <w:pPr>
        <w:pStyle w:val="a4"/>
        <w:numPr>
          <w:ilvl w:val="0"/>
          <w:numId w:val="12"/>
        </w:numPr>
        <w:rPr>
          <w:rFonts w:ascii="Times New Roman" w:hAnsi="Times New Roman" w:cs="Times New Roman"/>
          <w:color w:val="00B050"/>
          <w:sz w:val="24"/>
          <w:szCs w:val="24"/>
        </w:rPr>
      </w:pPr>
      <w:r w:rsidRPr="00454AD0">
        <w:rPr>
          <w:rFonts w:ascii="Times New Roman" w:eastAsia="Times New Roman" w:hAnsi="Times New Roman" w:cs="Times New Roman"/>
          <w:color w:val="000000" w:themeColor="text1"/>
          <w:sz w:val="24"/>
          <w:szCs w:val="24"/>
          <w:lang w:eastAsia="ru-RU"/>
        </w:rPr>
        <w:lastRenderedPageBreak/>
        <w:t>Время выполнения – 45 минут</w:t>
      </w:r>
      <w:r w:rsidRPr="00454AD0">
        <w:rPr>
          <w:rFonts w:ascii="Times New Roman" w:eastAsia="Times New Roman" w:hAnsi="Times New Roman" w:cs="Times New Roman"/>
          <w:color w:val="00B050"/>
          <w:sz w:val="24"/>
          <w:szCs w:val="24"/>
          <w:lang w:eastAsia="ru-RU"/>
        </w:rPr>
        <w:t>.</w:t>
      </w:r>
    </w:p>
    <w:p w:rsidR="00AF12A1" w:rsidRPr="00454AD0" w:rsidRDefault="00AF12A1" w:rsidP="00AF12A1">
      <w:pPr>
        <w:pStyle w:val="a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2020 году ВПР по обществознанию в 8 классе проводились по программному материалу 7 класса. Работу писали 35 обучающихся 8-х классов. Анализ результатов показал, что на уровне региональных показателей находятся результаты заданий: 1.1, 3.1, 5.1, 5.3, 7,2. Образовательныедифицитывыявлены по заданиям: 1,2 (37 %), 2 (68 %), 3.2 (49 %), 3.3 (34 %), 4 (54 %), 5.2 (65 %), 6, (63 %), 7.1(34 %), 8.(69 %),</w:t>
      </w:r>
    </w:p>
    <w:p w:rsidR="00AF12A1" w:rsidRPr="00454AD0" w:rsidRDefault="00AF12A1" w:rsidP="00AF12A1">
      <w:pPr>
        <w:pStyle w:val="a4"/>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1,1 проверялось умение применения полученных знаний и умений для определения собственной активной позиции в общественной жизни определять понятия, создавать обобщения, устанавливать аналогии,</w:t>
      </w:r>
    </w:p>
    <w:p w:rsidR="00AF12A1" w:rsidRPr="00454AD0" w:rsidRDefault="00AF12A1" w:rsidP="00AF12A1">
      <w:pPr>
        <w:pStyle w:val="a4"/>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2 проверялось умение решения типичных задач в области социальных отношений, адекватных возрасту</w:t>
      </w:r>
    </w:p>
    <w:p w:rsidR="00AF12A1" w:rsidRPr="00454AD0" w:rsidRDefault="00AF12A1" w:rsidP="00AF12A1">
      <w:pPr>
        <w:pStyle w:val="a4"/>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заданиях 3.2 - 3.3 проверялось умение находить, извлекать и осмысливать информацию различного характера, полученную из доступных источников(диаграмм), систематизировать, анализировать полученные данные;</w:t>
      </w:r>
    </w:p>
    <w:p w:rsidR="00AF12A1" w:rsidRPr="00454AD0" w:rsidRDefault="00AF12A1" w:rsidP="00AF12A1">
      <w:pPr>
        <w:pStyle w:val="a4"/>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применять полученную информацию для соотнесения собственного поведения и поступков других людей с нормами поведения, установленными законом.использовать историческую карту как источник информации.</w:t>
      </w:r>
    </w:p>
    <w:p w:rsidR="00AF12A1" w:rsidRPr="00454AD0" w:rsidRDefault="00AF12A1" w:rsidP="00AF12A1">
      <w:pPr>
        <w:pStyle w:val="a4"/>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4 проверялось умение различать экономические, социальные, политические, культурные явления и процессы общественной жизни.</w:t>
      </w:r>
    </w:p>
    <w:p w:rsidR="00AF12A1" w:rsidRPr="00454AD0" w:rsidRDefault="00AF12A1" w:rsidP="00AF12A1">
      <w:pPr>
        <w:pStyle w:val="a4"/>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5,2 проверялось понимание основных принципов жизни общества, основ современных научных теорий общественного развития.</w:t>
      </w:r>
    </w:p>
    <w:p w:rsidR="00AF12A1" w:rsidRPr="00454AD0" w:rsidRDefault="00AF12A1" w:rsidP="00AF12A1">
      <w:pPr>
        <w:pStyle w:val="a4"/>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6 проверялось умение выполнять практические задания, основанные на ситуациях жизнедеятельности человека в разных сферах общества.</w:t>
      </w:r>
    </w:p>
    <w:p w:rsidR="00AF12A1" w:rsidRPr="00454AD0" w:rsidRDefault="00AF12A1" w:rsidP="00AF12A1">
      <w:pPr>
        <w:pStyle w:val="a4"/>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7,1 проверялось умение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w:t>
      </w:r>
    </w:p>
    <w:p w:rsidR="00AF12A1" w:rsidRPr="00454AD0" w:rsidRDefault="00AF12A1" w:rsidP="00AF12A1">
      <w:pPr>
        <w:pStyle w:val="a4"/>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8 проверялось умение выполнять практические задания, основанные на ситуациях жизнедеятельности человека в разных сферах общества.</w:t>
      </w:r>
    </w:p>
    <w:p w:rsidR="00AF12A1" w:rsidRPr="00454AD0" w:rsidRDefault="00AF12A1" w:rsidP="00AF12A1">
      <w:pPr>
        <w:pStyle w:val="a4"/>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Таким образом, уровень выполнения учащимися заданий по темам «Правоохранительные органы. Судебная система. Взаимоотношения органов государственной власти и граждан», «Право, его роль в жизни общества и государства», «Экономика, ее роль в жизни общества» нельзя считать допустимым.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AF12A1" w:rsidRPr="00454AD0" w:rsidRDefault="00AF12A1" w:rsidP="00AF12A1">
      <w:pPr>
        <w:pStyle w:val="a4"/>
        <w:rPr>
          <w:rFonts w:ascii="Times New Roman" w:hAnsi="Times New Roman" w:cs="Times New Roman"/>
          <w:color w:val="00B050"/>
          <w:sz w:val="24"/>
          <w:szCs w:val="24"/>
        </w:rPr>
      </w:pPr>
    </w:p>
    <w:p w:rsidR="00C75BA6" w:rsidRPr="00454AD0" w:rsidRDefault="00C75BA6" w:rsidP="00C75BA6">
      <w:pPr>
        <w:spacing w:after="0" w:line="240" w:lineRule="auto"/>
        <w:ind w:left="360"/>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b/>
          <w:color w:val="000000" w:themeColor="text1"/>
          <w:sz w:val="24"/>
          <w:szCs w:val="24"/>
          <w:lang w:eastAsia="ru-RU"/>
        </w:rPr>
        <w:t>Рекомендации:</w:t>
      </w:r>
    </w:p>
    <w:p w:rsidR="00C75BA6" w:rsidRPr="00454AD0" w:rsidRDefault="00C75BA6" w:rsidP="00C75BA6">
      <w:pPr>
        <w:pStyle w:val="a4"/>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Проводить систематическое повторение материала.</w:t>
      </w:r>
    </w:p>
    <w:p w:rsidR="00C75BA6" w:rsidRPr="00454AD0" w:rsidRDefault="00C75BA6" w:rsidP="00C75BA6">
      <w:pPr>
        <w:spacing w:after="0" w:line="240" w:lineRule="auto"/>
        <w:jc w:val="both"/>
        <w:rPr>
          <w:rFonts w:ascii="Times New Roman" w:eastAsia="Times New Roman" w:hAnsi="Times New Roman" w:cs="Times New Roman"/>
          <w:color w:val="000000" w:themeColor="text1"/>
          <w:sz w:val="24"/>
          <w:szCs w:val="24"/>
          <w:lang w:eastAsia="ru-RU"/>
        </w:rPr>
      </w:pPr>
    </w:p>
    <w:p w:rsidR="00C75BA6" w:rsidRPr="00454AD0" w:rsidRDefault="00C75BA6" w:rsidP="00C75BA6">
      <w:pPr>
        <w:spacing w:after="0" w:line="240" w:lineRule="auto"/>
        <w:jc w:val="both"/>
        <w:rPr>
          <w:rFonts w:ascii="Times New Roman" w:eastAsia="Times New Roman" w:hAnsi="Times New Roman" w:cs="Times New Roman"/>
          <w:b/>
          <w:color w:val="000000" w:themeColor="text1"/>
          <w:sz w:val="24"/>
          <w:szCs w:val="24"/>
          <w:lang w:eastAsia="ru-RU"/>
        </w:rPr>
      </w:pPr>
      <w:r w:rsidRPr="00454AD0">
        <w:rPr>
          <w:rFonts w:ascii="Times New Roman" w:eastAsia="Times New Roman" w:hAnsi="Times New Roman" w:cs="Times New Roman"/>
          <w:b/>
          <w:color w:val="000000" w:themeColor="text1"/>
          <w:sz w:val="24"/>
          <w:szCs w:val="24"/>
          <w:lang w:eastAsia="ru-RU"/>
        </w:rPr>
        <w:t xml:space="preserve">География </w:t>
      </w:r>
    </w:p>
    <w:p w:rsidR="00C75BA6" w:rsidRPr="00454AD0" w:rsidRDefault="00C75BA6" w:rsidP="00C75BA6">
      <w:p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Количество заданий – 8.</w:t>
      </w:r>
    </w:p>
    <w:p w:rsidR="00C75BA6" w:rsidRPr="00454AD0" w:rsidRDefault="00C75BA6" w:rsidP="00C75BA6">
      <w:p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 xml:space="preserve">Максимальный балл – 37. </w:t>
      </w:r>
    </w:p>
    <w:p w:rsidR="00C75BA6" w:rsidRPr="00454AD0" w:rsidRDefault="00C75BA6" w:rsidP="00C75BA6">
      <w:p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Время выполнения – 90 минут.</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themeColor="text1"/>
          <w:sz w:val="24"/>
          <w:szCs w:val="24"/>
          <w:lang w:eastAsia="ru-RU"/>
        </w:rPr>
        <w:t xml:space="preserve">ВПР в 2020 г писали восьмиклассники </w:t>
      </w:r>
      <w:r w:rsidRPr="00454AD0">
        <w:rPr>
          <w:rFonts w:ascii="Times New Roman" w:eastAsia="Times New Roman" w:hAnsi="Times New Roman" w:cs="Times New Roman"/>
          <w:color w:val="000000"/>
          <w:sz w:val="24"/>
          <w:szCs w:val="24"/>
          <w:lang w:eastAsia="ru-RU"/>
        </w:rPr>
        <w:t>по материалу 7 класса. В школе ВПР писало 59 обучающихся 8-ых классов. Анализ показал, что результаты по заданиям 1.2 ,1.4 ,3.1 ,4.1 ,4.3 ,5.1 ,6.2 ,6.3 ,7.1 ,7.2 ,8.1 ,8.2 ,8.3 , выше уровня региональных показателей; по заданиям 1.2 ,3.1 ,4.1 ,4.3 ,6.2 ,6.3 ,7.2 ,8.1 ,8.2 ,8.3,выше результатов по району. Но также в ходе анализа были выявлены образовательные дефициты : ребята плохо справились с заданиями 1.1,1.3 ,2.1 ,2.2 ,2.3 ,3.2 ,3.3 ,4.2 ,5.2 ,6.1 .</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lastRenderedPageBreak/>
        <w:t>В задании 1 проверялось умение устанавливать причинно - следственные связи.</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2 проверялось умение определять по географическим координатам географическое положение территорий и знание литосферы и рельефа Земли.</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3 проверялись знания географической оболочки, а так же тема «Атмосфера и климаты Земли».</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4 проверялось умение устанавливать главные закономерности природы Земли и различать изученные географические объекты.</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5 проверялось умение описывать географическое положение и природу материков на Земле.</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Таким образом, уровень выполнения учащимися заданий по темам: «История географических открытий», «Географические координаты», чтение климатограмм и определение по ним особенностей климата, установление последовательности процессов происходящих на Земле, определение расположения географических объектов по памяти, а также знание политической карты и очертание островов, полуостровов нельзя считать допустимым.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AF12A1" w:rsidRPr="00454AD0" w:rsidRDefault="00AF12A1" w:rsidP="00C75BA6">
      <w:pPr>
        <w:spacing w:after="0" w:line="240" w:lineRule="auto"/>
        <w:jc w:val="both"/>
        <w:rPr>
          <w:rFonts w:ascii="Times New Roman" w:eastAsia="Times New Roman" w:hAnsi="Times New Roman" w:cs="Times New Roman"/>
          <w:color w:val="00B050"/>
          <w:sz w:val="24"/>
          <w:szCs w:val="24"/>
          <w:lang w:eastAsia="ru-RU"/>
        </w:rPr>
      </w:pPr>
    </w:p>
    <w:p w:rsidR="00C75BA6" w:rsidRPr="00454AD0" w:rsidRDefault="00C75BA6" w:rsidP="00C75BA6">
      <w:pPr>
        <w:spacing w:after="0" w:line="240" w:lineRule="auto"/>
        <w:jc w:val="both"/>
        <w:rPr>
          <w:rFonts w:ascii="Times New Roman" w:eastAsia="Times New Roman" w:hAnsi="Times New Roman" w:cs="Times New Roman"/>
          <w:b/>
          <w:color w:val="000000" w:themeColor="text1"/>
          <w:sz w:val="24"/>
          <w:szCs w:val="24"/>
          <w:lang w:eastAsia="ru-RU"/>
        </w:rPr>
      </w:pPr>
      <w:r w:rsidRPr="00454AD0">
        <w:rPr>
          <w:rFonts w:ascii="Times New Roman" w:eastAsia="Times New Roman" w:hAnsi="Times New Roman" w:cs="Times New Roman"/>
          <w:b/>
          <w:color w:val="000000" w:themeColor="text1"/>
          <w:sz w:val="24"/>
          <w:szCs w:val="24"/>
          <w:lang w:eastAsia="ru-RU"/>
        </w:rPr>
        <w:t xml:space="preserve">Рекомендации: </w:t>
      </w:r>
    </w:p>
    <w:p w:rsidR="00C75BA6" w:rsidRPr="00454AD0" w:rsidRDefault="00C75BA6" w:rsidP="00C75BA6">
      <w:pPr>
        <w:pStyle w:val="a4"/>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Повторить темы, в которых допущены ошибки.</w:t>
      </w:r>
    </w:p>
    <w:p w:rsidR="00C75BA6" w:rsidRPr="00454AD0" w:rsidRDefault="00C75BA6" w:rsidP="00C75BA6">
      <w:pPr>
        <w:pStyle w:val="a4"/>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454AD0">
        <w:rPr>
          <w:rFonts w:ascii="Times New Roman" w:eastAsia="Times New Roman" w:hAnsi="Times New Roman" w:cs="Times New Roman"/>
          <w:color w:val="000000" w:themeColor="text1"/>
          <w:sz w:val="24"/>
          <w:szCs w:val="24"/>
          <w:lang w:eastAsia="ru-RU"/>
        </w:rPr>
        <w:t>На уроках как можно чаще предусмотреть работу с географической картой.</w:t>
      </w:r>
    </w:p>
    <w:p w:rsidR="00AF12A1" w:rsidRPr="00454AD0" w:rsidRDefault="00AF12A1" w:rsidP="00AF12A1">
      <w:pPr>
        <w:pStyle w:val="a4"/>
        <w:spacing w:after="0" w:line="240" w:lineRule="auto"/>
        <w:jc w:val="both"/>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 xml:space="preserve">Биология </w:t>
      </w:r>
    </w:p>
    <w:p w:rsidR="00AF12A1" w:rsidRPr="00454AD0" w:rsidRDefault="00AF12A1" w:rsidP="00AF12A1">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Количество заданий – 13.</w:t>
      </w:r>
    </w:p>
    <w:p w:rsidR="00AF12A1" w:rsidRPr="00454AD0" w:rsidRDefault="00AF12A1" w:rsidP="00AF12A1">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Максимальный балл – 28.</w:t>
      </w:r>
    </w:p>
    <w:p w:rsidR="00AF12A1" w:rsidRPr="00454AD0" w:rsidRDefault="00AF12A1" w:rsidP="00AF12A1">
      <w:pPr>
        <w:pStyle w:val="a4"/>
        <w:numPr>
          <w:ilvl w:val="0"/>
          <w:numId w:val="14"/>
        </w:numPr>
        <w:spacing w:after="0" w:line="240" w:lineRule="auto"/>
        <w:jc w:val="both"/>
        <w:rPr>
          <w:rFonts w:ascii="Times New Roman" w:eastAsia="Times New Roman" w:hAnsi="Times New Roman" w:cs="Times New Roman"/>
          <w:color w:val="00B050"/>
          <w:sz w:val="24"/>
          <w:szCs w:val="24"/>
          <w:lang w:eastAsia="ru-RU"/>
        </w:rPr>
      </w:pPr>
      <w:r w:rsidRPr="00454AD0">
        <w:rPr>
          <w:rFonts w:ascii="Times New Roman" w:eastAsia="Times New Roman" w:hAnsi="Times New Roman" w:cs="Times New Roman"/>
          <w:sz w:val="24"/>
          <w:szCs w:val="24"/>
          <w:lang w:eastAsia="ru-RU"/>
        </w:rPr>
        <w:t>Время выполнения – 60 минут</w:t>
      </w:r>
      <w:r w:rsidRPr="00454AD0">
        <w:rPr>
          <w:rFonts w:ascii="Times New Roman" w:eastAsia="Times New Roman" w:hAnsi="Times New Roman" w:cs="Times New Roman"/>
          <w:color w:val="00B050"/>
          <w:sz w:val="24"/>
          <w:szCs w:val="24"/>
          <w:lang w:eastAsia="ru-RU"/>
        </w:rPr>
        <w:t>.</w:t>
      </w:r>
    </w:p>
    <w:p w:rsidR="00E95BB6" w:rsidRPr="00454AD0" w:rsidRDefault="00E95BB6" w:rsidP="00E95BB6">
      <w:pPr>
        <w:pStyle w:val="a4"/>
        <w:numPr>
          <w:ilvl w:val="0"/>
          <w:numId w:val="14"/>
        </w:numPr>
        <w:jc w:val="both"/>
        <w:rPr>
          <w:rFonts w:ascii="Times New Roman" w:hAnsi="Times New Roman" w:cs="Times New Roman"/>
          <w:sz w:val="24"/>
          <w:szCs w:val="24"/>
        </w:rPr>
      </w:pPr>
      <w:r w:rsidRPr="00454AD0">
        <w:rPr>
          <w:rFonts w:ascii="Times New Roman" w:hAnsi="Times New Roman" w:cs="Times New Roman"/>
          <w:sz w:val="24"/>
          <w:szCs w:val="24"/>
        </w:rPr>
        <w:t>ВПР в 2020 году писали восьмиклассники  по материалу программы 7 класса. В школе ВПР по биологии писало 61 обучающихся 8-ых классов. Анализ показал, что результаты по заданиям 2,4,5,12 на уровне региональных показателей; по заданиям 3,6,9,10,11,13.1,13.2,13.3 выше результатов по региону. Но также в ходе анализа были выявлены образовательные дефициты: ребята плохо справились с заданиями 1.1, 1.2,7,8</w:t>
      </w:r>
    </w:p>
    <w:p w:rsidR="00E95BB6" w:rsidRPr="00454AD0" w:rsidRDefault="00E95BB6" w:rsidP="00E95BB6">
      <w:pPr>
        <w:pStyle w:val="a4"/>
        <w:numPr>
          <w:ilvl w:val="0"/>
          <w:numId w:val="14"/>
        </w:numPr>
        <w:jc w:val="both"/>
        <w:rPr>
          <w:rFonts w:ascii="Times New Roman" w:hAnsi="Times New Roman" w:cs="Times New Roman"/>
          <w:sz w:val="24"/>
          <w:szCs w:val="24"/>
        </w:rPr>
      </w:pPr>
      <w:r w:rsidRPr="00454AD0">
        <w:rPr>
          <w:rFonts w:ascii="Times New Roman" w:hAnsi="Times New Roman" w:cs="Times New Roman"/>
          <w:sz w:val="24"/>
          <w:szCs w:val="24"/>
        </w:rPr>
        <w:t>В задании 1.1, 1.2 проверялось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E95BB6" w:rsidRPr="00454AD0" w:rsidRDefault="00E95BB6" w:rsidP="00E95BB6">
      <w:pPr>
        <w:pStyle w:val="a4"/>
        <w:numPr>
          <w:ilvl w:val="0"/>
          <w:numId w:val="14"/>
        </w:numPr>
        <w:jc w:val="both"/>
        <w:rPr>
          <w:rFonts w:ascii="Times New Roman" w:hAnsi="Times New Roman" w:cs="Times New Roman"/>
          <w:sz w:val="24"/>
          <w:szCs w:val="24"/>
        </w:rPr>
      </w:pPr>
      <w:r w:rsidRPr="00454AD0">
        <w:rPr>
          <w:rFonts w:ascii="Times New Roman" w:hAnsi="Times New Roman" w:cs="Times New Roman"/>
          <w:sz w:val="24"/>
          <w:szCs w:val="24"/>
        </w:rPr>
        <w:t>В задании 7 проверялось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p w:rsidR="00E95BB6" w:rsidRPr="00454AD0" w:rsidRDefault="00E95BB6" w:rsidP="00E95BB6">
      <w:pPr>
        <w:pStyle w:val="a4"/>
        <w:numPr>
          <w:ilvl w:val="0"/>
          <w:numId w:val="14"/>
        </w:numPr>
        <w:jc w:val="both"/>
        <w:rPr>
          <w:rFonts w:ascii="Times New Roman" w:hAnsi="Times New Roman" w:cs="Times New Roman"/>
          <w:sz w:val="24"/>
          <w:szCs w:val="24"/>
        </w:rPr>
      </w:pPr>
      <w:r w:rsidRPr="00454AD0">
        <w:rPr>
          <w:rFonts w:ascii="Times New Roman" w:hAnsi="Times New Roman" w:cs="Times New Roman"/>
          <w:sz w:val="24"/>
          <w:szCs w:val="24"/>
        </w:rPr>
        <w:t>В задании 8 проверялось  умениеустанавливать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95BB6" w:rsidRPr="00454AD0" w:rsidRDefault="00E95BB6" w:rsidP="00E95BB6">
      <w:pPr>
        <w:pStyle w:val="a4"/>
        <w:numPr>
          <w:ilvl w:val="0"/>
          <w:numId w:val="14"/>
        </w:numPr>
        <w:jc w:val="both"/>
        <w:rPr>
          <w:rFonts w:ascii="Times New Roman" w:hAnsi="Times New Roman" w:cs="Times New Roman"/>
          <w:sz w:val="24"/>
          <w:szCs w:val="24"/>
        </w:rPr>
      </w:pPr>
    </w:p>
    <w:p w:rsidR="00E95BB6" w:rsidRPr="00454AD0" w:rsidRDefault="00E95BB6" w:rsidP="00E95BB6">
      <w:pPr>
        <w:pStyle w:val="a4"/>
        <w:numPr>
          <w:ilvl w:val="0"/>
          <w:numId w:val="14"/>
        </w:numPr>
        <w:jc w:val="both"/>
        <w:rPr>
          <w:rFonts w:ascii="Times New Roman" w:hAnsi="Times New Roman" w:cs="Times New Roman"/>
          <w:sz w:val="24"/>
          <w:szCs w:val="24"/>
        </w:rPr>
      </w:pPr>
      <w:r w:rsidRPr="00454AD0">
        <w:rPr>
          <w:rFonts w:ascii="Times New Roman" w:hAnsi="Times New Roman" w:cs="Times New Roman"/>
          <w:sz w:val="24"/>
          <w:szCs w:val="24"/>
        </w:rPr>
        <w:t>Таким образом, уровень выполнения учащимися заданий по темам «Классификация организмов. Принципы классификации. Одноклеточные и многоклеточные организмы</w:t>
      </w:r>
      <w:r w:rsidRPr="00454AD0">
        <w:rPr>
          <w:rFonts w:ascii="Times New Roman" w:hAnsi="Times New Roman" w:cs="Times New Roman"/>
          <w:sz w:val="24"/>
          <w:szCs w:val="24"/>
        </w:rPr>
        <w:tab/>
        <w:t xml:space="preserve"> », «Царство Растения. Царство Бактерии. </w:t>
      </w:r>
      <w:r w:rsidRPr="00454AD0">
        <w:rPr>
          <w:rFonts w:ascii="Times New Roman" w:hAnsi="Times New Roman" w:cs="Times New Roman"/>
          <w:sz w:val="24"/>
          <w:szCs w:val="24"/>
        </w:rPr>
        <w:lastRenderedPageBreak/>
        <w:t>Царство Грибы», позволяют сделать вывод о недостаточности внимания к формированию проверяемых умений и видов деятельности..</w:t>
      </w:r>
    </w:p>
    <w:p w:rsidR="00E95BB6" w:rsidRPr="00454AD0" w:rsidRDefault="00E95BB6" w:rsidP="00E95BB6">
      <w:pPr>
        <w:pStyle w:val="a4"/>
        <w:spacing w:after="0" w:line="240" w:lineRule="auto"/>
        <w:jc w:val="both"/>
        <w:rPr>
          <w:rFonts w:ascii="Times New Roman" w:eastAsia="Times New Roman" w:hAnsi="Times New Roman" w:cs="Times New Roman"/>
          <w:color w:val="00B050"/>
          <w:sz w:val="24"/>
          <w:szCs w:val="24"/>
          <w:lang w:eastAsia="ru-RU"/>
        </w:rPr>
      </w:pPr>
    </w:p>
    <w:p w:rsidR="00AF12A1" w:rsidRPr="00454AD0" w:rsidRDefault="00AF12A1" w:rsidP="00AF12A1">
      <w:pPr>
        <w:spacing w:after="0" w:line="240" w:lineRule="auto"/>
        <w:jc w:val="both"/>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Рекомендации:</w:t>
      </w:r>
    </w:p>
    <w:p w:rsidR="00AF12A1" w:rsidRPr="00454AD0" w:rsidRDefault="00AF12A1" w:rsidP="00AF12A1">
      <w:pPr>
        <w:pStyle w:val="a4"/>
        <w:numPr>
          <w:ilvl w:val="0"/>
          <w:numId w:val="15"/>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Организовать работу над ошибками.</w:t>
      </w:r>
    </w:p>
    <w:p w:rsidR="00AF12A1" w:rsidRPr="00454AD0" w:rsidRDefault="00AF12A1" w:rsidP="00AF12A1">
      <w:pPr>
        <w:pStyle w:val="a4"/>
        <w:numPr>
          <w:ilvl w:val="0"/>
          <w:numId w:val="15"/>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Проводить индивидуальные консультации по плохо усвоенным темам.</w:t>
      </w:r>
    </w:p>
    <w:p w:rsidR="00AF12A1" w:rsidRPr="00454AD0" w:rsidRDefault="00AF12A1" w:rsidP="00AF12A1">
      <w:pPr>
        <w:pStyle w:val="a4"/>
        <w:numPr>
          <w:ilvl w:val="0"/>
          <w:numId w:val="15"/>
        </w:numPr>
        <w:spacing w:after="0" w:line="240" w:lineRule="auto"/>
        <w:jc w:val="both"/>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Английский язык</w:t>
      </w:r>
    </w:p>
    <w:p w:rsidR="00AF12A1" w:rsidRPr="00454AD0" w:rsidRDefault="00AF12A1" w:rsidP="00AF12A1">
      <w:pPr>
        <w:pStyle w:val="a4"/>
        <w:numPr>
          <w:ilvl w:val="0"/>
          <w:numId w:val="15"/>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 xml:space="preserve">Количество заданий – 6. </w:t>
      </w:r>
    </w:p>
    <w:p w:rsidR="00AF12A1" w:rsidRPr="00454AD0" w:rsidRDefault="00AF12A1" w:rsidP="00AF12A1">
      <w:pPr>
        <w:pStyle w:val="a4"/>
        <w:numPr>
          <w:ilvl w:val="0"/>
          <w:numId w:val="15"/>
        </w:numPr>
        <w:spacing w:after="0" w:line="240" w:lineRule="auto"/>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Максимальный балл - 30.</w:t>
      </w:r>
    </w:p>
    <w:p w:rsidR="00C75BA6" w:rsidRPr="00454AD0" w:rsidRDefault="00AF12A1" w:rsidP="00AF12A1">
      <w:pPr>
        <w:pStyle w:val="a4"/>
        <w:numPr>
          <w:ilvl w:val="0"/>
          <w:numId w:val="15"/>
        </w:numPr>
        <w:rPr>
          <w:rFonts w:ascii="Times New Roman" w:hAnsi="Times New Roman" w:cs="Times New Roman"/>
          <w:sz w:val="24"/>
          <w:szCs w:val="24"/>
        </w:rPr>
      </w:pPr>
      <w:r w:rsidRPr="00454AD0">
        <w:rPr>
          <w:rFonts w:ascii="Times New Roman" w:eastAsia="Times New Roman" w:hAnsi="Times New Roman" w:cs="Times New Roman"/>
          <w:sz w:val="24"/>
          <w:szCs w:val="24"/>
          <w:lang w:eastAsia="ru-RU"/>
        </w:rPr>
        <w:t>Время выполнения – 45 минут</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Всероссийская проверочная работа предназначена для оценки уровня освоения предметного содержания курса иностранных языков и выявления тех элементов содержания, которые вызывают наибольшие затруднения.</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Проверочная работа включала 6 заданий и состояла из двух частей: письменной и устной. Письменная часть содержала задания по аудированию, чтению, грамматике и лексике. Устная часть включала в себя задания по чтению текста вслух и по говорению (монологическая речь). На выполнение ВПР по английскому языку отводилось 45 минут. Тексты заданий в вариантах ВПР-2020 в целом соответствовали формулировкам, принятым в учебнике «Английский в фокусе», по которому осуществляется обучение в данном классе. Однако, в структуру данного учебника в 7 классе не входят конструкции в страдательном залоге и ряд фразовых глаголов, которые встречались в заданиях в работе и вызвали затруднения у учащихся при выполнении задания в целом.</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заданиях по аудированию проверялась сформированность умений понимать в прослушанном тексте запрашиваемую информацию. В заданиях по чтению проверялась сформированность умений понимать основное содержание прочитанного текста. В заданиях по грамматике и лексике проверялись навыки оперирования изученными грамматическими формами и лексическими единицами в коммуникативно-значимом контексте на основе предложенного связного текста. В задании по чтению текста вслух проверялись умения осмысленного чтения текста вслух, а также произносительные навыки. В задании по говорению проверялась сформированность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коммуникативно-значимом контексте и произносительные навыки. Пять из предложенных заданий относятся к базовому уровню сложности и одно – к повышенному, что обозначено в таблице буквами Б и П соответственно.</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языковые навыки и умения учащихся, выполнявших ВПР по английскому языку, сформированы на достаточном уровне по 2 напрвлениям - аудирование с пониманием запрашиваемой информации в прослушанном тексте и осмысленное чтение текста вслух, о чем свидетельствуют показатели выполнения заданий выше 50%. В заданиях по проверке навыков оперирования языковыми средствами в коммуникативно-значимом контексте: грамматические формы и лексические единицы прослеживается низкий процент показателей. Самые низкие результаты учащиеся показали при выполнении задания по говорению.</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Но так как работу писали не все школьники, то делать выводы об общем качестве подготовки всех учащихся по английскому языку не представляется возможным.</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Анализ индивидуальных достижений обучающихся показал, что те ученики, которые имеют низкий уровень учебной мотивации и сформированности учебной деятельности по предмету, не справились с заданиями даже на базовом уровне.</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Вывод:</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lastRenderedPageBreak/>
        <w:t>1. Наиболее устойчивые умения сформированы в таком виде речевой деятельности, как чтение. Достаточно сформированными являются умения и навыки в письме и говорении. Несколько ниже уровень сформированности навыков использования языкового материала в коммуникативно-ориентированном контексте (грамматика и лексика) и умений понимания звучащей иноязычной речи (аудирование).</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2. Наибольшие трудности учащиеся испытывали при выполнении раздела «Грамматика и лексика» в применении видовременных форм глагола, словообразовании и использовании предлогов.</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3. Устные ответы показали, что умение создавать самостоятельные монологические высказывания по предложенной речевой ситуации сформированы в основном достаточно низко.</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4. Изменения в рабочую программу вносить нецелесообразно, т.к отработка проверяемых навыков осуществляется в каждом разделе учебника и практически на каждом уроке</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Рекомендации:</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1.Уделять больше внимания:</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 развитию таких общеучебных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 использованию в процессе обучения текстов различных типов и жанров, в том числе материалов сети Интернет; — развитию языкового чутья, формированию умений языковой догадки;</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 умению анализировать использование грамматических конструкций и отбор лексических единиц в соответствии с коммуникативными задачами</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-расширению словарного запаса учащихся</w:t>
      </w:r>
    </w:p>
    <w:p w:rsidR="00AF12A1" w:rsidRPr="00454AD0" w:rsidRDefault="00AF12A1" w:rsidP="00AF12A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2. Организовать дополнительные занятия по ликвидации пробелов в теоретическом и практическом материале для учащихся, имеющим самые низкие результаты</w:t>
      </w:r>
    </w:p>
    <w:p w:rsidR="00AF12A1" w:rsidRPr="00454AD0" w:rsidRDefault="00AF12A1" w:rsidP="00AF12A1">
      <w:pPr>
        <w:spacing w:after="0" w:line="240" w:lineRule="auto"/>
        <w:ind w:left="360"/>
        <w:jc w:val="center"/>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Анализ всероссийских проверочных работ в 9 классе</w:t>
      </w:r>
    </w:p>
    <w:p w:rsidR="00AF12A1" w:rsidRPr="00454AD0" w:rsidRDefault="00AF12A1" w:rsidP="00AF12A1">
      <w:pPr>
        <w:spacing w:after="0" w:line="240" w:lineRule="auto"/>
        <w:ind w:left="360"/>
        <w:jc w:val="both"/>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t xml:space="preserve">Математика </w:t>
      </w:r>
    </w:p>
    <w:p w:rsidR="00AF12A1" w:rsidRPr="00454AD0" w:rsidRDefault="00AF12A1" w:rsidP="00AF12A1">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Количество заданий – 19.</w:t>
      </w:r>
    </w:p>
    <w:p w:rsidR="00AF12A1" w:rsidRPr="00454AD0" w:rsidRDefault="00AF12A1" w:rsidP="00AF12A1">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Максимальный балл – 25.</w:t>
      </w:r>
    </w:p>
    <w:p w:rsidR="00AF12A1" w:rsidRPr="00454AD0" w:rsidRDefault="00AF12A1" w:rsidP="00AF12A1">
      <w:pPr>
        <w:spacing w:after="0" w:line="240" w:lineRule="auto"/>
        <w:ind w:left="360"/>
        <w:jc w:val="both"/>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Время выполнения – 90 минут.</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ВПР в 2020 году писали учащиеся 9 классов по материалу программы 8 класса. В школе ВПР по математике писало 60 обучающихся 9-ых классов. Анализ показал, что результаты по заданиям № 1,4,9,10 на уровне региональных показателей; по заданиям № 2,3,5,6,7,11,12,13 выше результатов по региону. Но также в ходе анализа были выявлены образовательные дефициты: ребята плохо справились с заданиями № 8,14,17</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8 проверялось умение сравнивать действительные числа.</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14 проверялось умение оперировать свойствами геометрических фигур.</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В задании 17 проверялись знания геометрических фактов и умение применять их при решении задач.</w:t>
      </w:r>
    </w:p>
    <w:p w:rsidR="00AF12A1" w:rsidRPr="00454AD0" w:rsidRDefault="00AF12A1" w:rsidP="00AF12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4AD0">
        <w:rPr>
          <w:rFonts w:ascii="Times New Roman" w:eastAsia="Times New Roman" w:hAnsi="Times New Roman" w:cs="Times New Roman"/>
          <w:color w:val="000000"/>
          <w:sz w:val="24"/>
          <w:szCs w:val="24"/>
          <w:lang w:eastAsia="ru-RU"/>
        </w:rPr>
        <w:t>Таким образом, уровень выполнения учащимися заданий по темам « Числа и вычисления», «Геометрия» нельзя считать допустимым.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AF12A1" w:rsidRPr="00454AD0" w:rsidRDefault="00AF12A1" w:rsidP="00AF12A1">
      <w:pPr>
        <w:spacing w:after="0" w:line="240" w:lineRule="auto"/>
        <w:ind w:left="360"/>
        <w:jc w:val="both"/>
        <w:rPr>
          <w:rFonts w:ascii="Times New Roman" w:eastAsia="Times New Roman" w:hAnsi="Times New Roman" w:cs="Times New Roman"/>
          <w:b/>
          <w:sz w:val="24"/>
          <w:szCs w:val="24"/>
          <w:lang w:eastAsia="ru-RU"/>
        </w:rPr>
      </w:pPr>
      <w:r w:rsidRPr="00454AD0">
        <w:rPr>
          <w:rFonts w:ascii="Times New Roman" w:eastAsia="Times New Roman" w:hAnsi="Times New Roman" w:cs="Times New Roman"/>
          <w:b/>
          <w:sz w:val="24"/>
          <w:szCs w:val="24"/>
          <w:lang w:eastAsia="ru-RU"/>
        </w:rPr>
        <w:lastRenderedPageBreak/>
        <w:t xml:space="preserve">Рекомендации: </w:t>
      </w:r>
    </w:p>
    <w:p w:rsidR="00AF12A1" w:rsidRPr="00454AD0" w:rsidRDefault="00AF12A1" w:rsidP="00AF12A1">
      <w:pPr>
        <w:pStyle w:val="a4"/>
        <w:rPr>
          <w:rFonts w:ascii="Times New Roman" w:eastAsia="Times New Roman" w:hAnsi="Times New Roman" w:cs="Times New Roman"/>
          <w:sz w:val="24"/>
          <w:szCs w:val="24"/>
          <w:lang w:eastAsia="ru-RU"/>
        </w:rPr>
      </w:pPr>
      <w:r w:rsidRPr="00454AD0">
        <w:rPr>
          <w:rFonts w:ascii="Times New Roman" w:eastAsia="Times New Roman" w:hAnsi="Times New Roman" w:cs="Times New Roman"/>
          <w:sz w:val="24"/>
          <w:szCs w:val="24"/>
          <w:lang w:eastAsia="ru-RU"/>
        </w:rPr>
        <w:t>На уроках систематически проводить повторение учебного материала</w:t>
      </w:r>
    </w:p>
    <w:p w:rsidR="009E5C7E" w:rsidRPr="00454AD0" w:rsidRDefault="009E5C7E" w:rsidP="009E5C7E">
      <w:pPr>
        <w:spacing w:after="107" w:line="240" w:lineRule="auto"/>
        <w:jc w:val="center"/>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b/>
          <w:bCs/>
          <w:color w:val="222222"/>
          <w:sz w:val="24"/>
          <w:szCs w:val="24"/>
          <w:lang w:eastAsia="ru-RU"/>
        </w:rPr>
        <w:t>Выводы по результатам ВПР-20</w:t>
      </w:r>
      <w:r w:rsidRPr="00454AD0">
        <w:rPr>
          <w:rFonts w:ascii="Times New Roman" w:eastAsia="Times New Roman" w:hAnsi="Times New Roman" w:cs="Times New Roman"/>
          <w:b/>
          <w:bCs/>
          <w:i/>
          <w:iCs/>
          <w:color w:val="222222"/>
          <w:sz w:val="24"/>
          <w:szCs w:val="24"/>
          <w:lang w:eastAsia="ru-RU"/>
        </w:rPr>
        <w:t>20</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Сравнительный анализ выполнения ВПР-2020 показал </w:t>
      </w:r>
      <w:r w:rsidRPr="00454AD0">
        <w:rPr>
          <w:rFonts w:ascii="Times New Roman" w:eastAsia="Times New Roman" w:hAnsi="Times New Roman" w:cs="Times New Roman"/>
          <w:i/>
          <w:iCs/>
          <w:color w:val="222222"/>
          <w:sz w:val="24"/>
          <w:szCs w:val="24"/>
          <w:lang w:eastAsia="ru-RU"/>
        </w:rPr>
        <w:t>отрицательную</w:t>
      </w:r>
      <w:r w:rsidRPr="00454AD0">
        <w:rPr>
          <w:rFonts w:ascii="Times New Roman" w:eastAsia="Times New Roman" w:hAnsi="Times New Roman" w:cs="Times New Roman"/>
          <w:color w:val="222222"/>
          <w:sz w:val="24"/>
          <w:szCs w:val="24"/>
          <w:lang w:eastAsia="ru-RU"/>
        </w:rPr>
        <w:t> динамику уровня обученности обучающихся 5–9-х классов, большой процент обучающихся </w:t>
      </w:r>
      <w:r w:rsidRPr="00454AD0">
        <w:rPr>
          <w:rFonts w:ascii="Times New Roman" w:eastAsia="Times New Roman" w:hAnsi="Times New Roman" w:cs="Times New Roman"/>
          <w:i/>
          <w:iCs/>
          <w:color w:val="222222"/>
          <w:sz w:val="24"/>
          <w:szCs w:val="24"/>
          <w:lang w:eastAsia="ru-RU"/>
        </w:rPr>
        <w:t>не подтвердили</w:t>
      </w:r>
      <w:r w:rsidRPr="00454AD0">
        <w:rPr>
          <w:rFonts w:ascii="Times New Roman" w:eastAsia="Times New Roman" w:hAnsi="Times New Roman" w:cs="Times New Roman"/>
          <w:color w:val="222222"/>
          <w:sz w:val="24"/>
          <w:szCs w:val="24"/>
          <w:lang w:eastAsia="ru-RU"/>
        </w:rPr>
        <w:t> свои отметки за 2019/20 учебный год</w:t>
      </w:r>
      <w:r w:rsidRPr="00454AD0">
        <w:rPr>
          <w:rFonts w:ascii="Times New Roman" w:eastAsia="Times New Roman" w:hAnsi="Times New Roman" w:cs="Times New Roman"/>
          <w:i/>
          <w:iCs/>
          <w:color w:val="222222"/>
          <w:sz w:val="24"/>
          <w:szCs w:val="24"/>
          <w:lang w:eastAsia="ru-RU"/>
        </w:rPr>
        <w:t>, на что повлияли различные факторы:</w:t>
      </w:r>
    </w:p>
    <w:p w:rsidR="009E5C7E" w:rsidRPr="00454AD0" w:rsidRDefault="009E5C7E" w:rsidP="009E5C7E">
      <w:pPr>
        <w:numPr>
          <w:ilvl w:val="0"/>
          <w:numId w:val="16"/>
        </w:numPr>
        <w:spacing w:after="0" w:line="240" w:lineRule="auto"/>
        <w:ind w:left="193"/>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i/>
          <w:iCs/>
          <w:color w:val="222222"/>
          <w:sz w:val="24"/>
          <w:szCs w:val="24"/>
          <w:lang w:eastAsia="ru-RU"/>
        </w:rPr>
        <w:t>психологическое состояние обучающихся во время написания проверочной работы;</w:t>
      </w:r>
    </w:p>
    <w:p w:rsidR="009E5C7E" w:rsidRPr="00454AD0" w:rsidRDefault="009E5C7E" w:rsidP="009E5C7E">
      <w:pPr>
        <w:numPr>
          <w:ilvl w:val="0"/>
          <w:numId w:val="16"/>
        </w:numPr>
        <w:spacing w:after="0" w:line="240" w:lineRule="auto"/>
        <w:ind w:left="193"/>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i/>
          <w:iCs/>
          <w:color w:val="222222"/>
          <w:sz w:val="24"/>
          <w:szCs w:val="24"/>
          <w:lang w:eastAsia="ru-RU"/>
        </w:rPr>
        <w:t>дистанционное обучение в четвертой четверти в 4-м классе.</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В основном произошло </w:t>
      </w:r>
      <w:r w:rsidRPr="00454AD0">
        <w:rPr>
          <w:rFonts w:ascii="Times New Roman" w:eastAsia="Times New Roman" w:hAnsi="Times New Roman" w:cs="Times New Roman"/>
          <w:i/>
          <w:iCs/>
          <w:color w:val="222222"/>
          <w:sz w:val="24"/>
          <w:szCs w:val="24"/>
          <w:lang w:eastAsia="ru-RU"/>
        </w:rPr>
        <w:t>ухудшение</w:t>
      </w:r>
      <w:r w:rsidRPr="00454AD0">
        <w:rPr>
          <w:rFonts w:ascii="Times New Roman" w:eastAsia="Times New Roman" w:hAnsi="Times New Roman" w:cs="Times New Roman"/>
          <w:color w:val="222222"/>
          <w:sz w:val="24"/>
          <w:szCs w:val="24"/>
          <w:lang w:eastAsia="ru-RU"/>
        </w:rPr>
        <w:t> отметок по сравнению с отметкой преподавателя.</w:t>
      </w:r>
    </w:p>
    <w:p w:rsidR="009E5C7E" w:rsidRPr="00454AD0" w:rsidRDefault="009E5C7E" w:rsidP="009E5C7E">
      <w:pPr>
        <w:spacing w:after="107" w:line="240" w:lineRule="auto"/>
        <w:jc w:val="center"/>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b/>
          <w:bCs/>
          <w:color w:val="222222"/>
          <w:sz w:val="24"/>
          <w:szCs w:val="24"/>
          <w:lang w:eastAsia="ru-RU"/>
        </w:rPr>
        <w:t>Рекомендации</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1. Учителям-предметникам, работающим в 5–9-х классах:</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1.1. Определить проблемные поля, дефициты в виде несформированных планируемых результатов для каждого обучающегося, класса, параллели по каждому учебному предмету, по которому выполнялась процедура ВПР, на основе данных о выполнении каждого из заданий участниками, получившими разные баллы за работу.</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1.2. Обеспечить проведение учебных занятий с учетом соответствующих изменений, внесенных в рабочие программы по учебным предметам в период до </w:t>
      </w:r>
      <w:r w:rsidRPr="00454AD0">
        <w:rPr>
          <w:rFonts w:ascii="Times New Roman" w:eastAsia="Times New Roman" w:hAnsi="Times New Roman" w:cs="Times New Roman"/>
          <w:i/>
          <w:iCs/>
          <w:color w:val="222222"/>
          <w:sz w:val="24"/>
          <w:szCs w:val="24"/>
          <w:lang w:eastAsia="ru-RU"/>
        </w:rPr>
        <w:t>28 февраля</w:t>
      </w:r>
      <w:r w:rsidRPr="00454AD0">
        <w:rPr>
          <w:rFonts w:ascii="Times New Roman" w:eastAsia="Times New Roman" w:hAnsi="Times New Roman" w:cs="Times New Roman"/>
          <w:color w:val="222222"/>
          <w:sz w:val="24"/>
          <w:szCs w:val="24"/>
          <w:lang w:eastAsia="ru-RU"/>
        </w:rPr>
        <w:t>.</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1.3. Обеспечить проведение текущей оценки обучающихся на учебных занятиях по учебному предмету с включением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2. Руководителям ШМО:</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2.1. Провести содержательный анализ результатов ВПР по всем классам, параллелям в срок до </w:t>
      </w:r>
      <w:r w:rsidRPr="00454AD0">
        <w:rPr>
          <w:rFonts w:ascii="Times New Roman" w:eastAsia="Times New Roman" w:hAnsi="Times New Roman" w:cs="Times New Roman"/>
          <w:i/>
          <w:iCs/>
          <w:color w:val="222222"/>
          <w:sz w:val="24"/>
          <w:szCs w:val="24"/>
          <w:lang w:eastAsia="ru-RU"/>
        </w:rPr>
        <w:t>1февраля</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2.2. Определить проблемные поля, дефициты в виде несформированных планируемых результатов для каждого класса, параллели по каждому учебному предмету, по которому выполнялась процедура ВПР, на основе данных о выполнении каждого из заданий участниками, получившими разные баллы за работу.</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2.3. Рассмотреть на заседании ШМО изменения, вносимые в рабочие программы по учебным предметам учителями-предметниками.</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i/>
          <w:iCs/>
          <w:color w:val="222222"/>
          <w:sz w:val="24"/>
          <w:szCs w:val="24"/>
          <w:lang w:eastAsia="ru-RU"/>
        </w:rPr>
        <w:t>2.4. Разработать индивидуальные маршруты для обучающихся, кто показал неудовлетворительные результаты на ВПР в 2020/21 учебном году.</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3. Классным руководителям 5–9-х классов обеспечить информирование родителей о результатах ВПР.</w:t>
      </w:r>
    </w:p>
    <w:p w:rsidR="009E5C7E" w:rsidRPr="00454AD0" w:rsidRDefault="009E5C7E" w:rsidP="009E5C7E">
      <w:pPr>
        <w:spacing w:after="107" w:line="240" w:lineRule="auto"/>
        <w:rPr>
          <w:rFonts w:ascii="Times New Roman" w:eastAsia="Times New Roman" w:hAnsi="Times New Roman" w:cs="Times New Roman"/>
          <w:color w:val="222222"/>
          <w:sz w:val="24"/>
          <w:szCs w:val="24"/>
          <w:lang w:eastAsia="ru-RU"/>
        </w:rPr>
      </w:pPr>
      <w:r w:rsidRPr="00454AD0">
        <w:rPr>
          <w:rFonts w:ascii="Times New Roman" w:eastAsia="Times New Roman" w:hAnsi="Times New Roman" w:cs="Times New Roman"/>
          <w:color w:val="222222"/>
          <w:sz w:val="24"/>
          <w:szCs w:val="24"/>
          <w:lang w:eastAsia="ru-RU"/>
        </w:rPr>
        <w:t>Заместитель директора по УВР                    </w:t>
      </w:r>
      <w:r w:rsidRPr="00454AD0">
        <w:rPr>
          <w:rFonts w:ascii="Times New Roman" w:eastAsia="Times New Roman" w:hAnsi="Times New Roman" w:cs="Times New Roman"/>
          <w:i/>
          <w:iCs/>
          <w:color w:val="222222"/>
          <w:sz w:val="24"/>
          <w:szCs w:val="24"/>
          <w:lang w:eastAsia="ru-RU"/>
        </w:rPr>
        <w:t>Троян Н.В.</w:t>
      </w:r>
    </w:p>
    <w:p w:rsidR="009E5C7E" w:rsidRPr="00454AD0" w:rsidRDefault="009E5C7E" w:rsidP="00AF12A1">
      <w:pPr>
        <w:pStyle w:val="a4"/>
        <w:rPr>
          <w:rFonts w:ascii="Times New Roman" w:hAnsi="Times New Roman" w:cs="Times New Roman"/>
          <w:sz w:val="24"/>
          <w:szCs w:val="24"/>
        </w:rPr>
      </w:pPr>
    </w:p>
    <w:sectPr w:rsidR="009E5C7E" w:rsidRPr="00454AD0" w:rsidSect="00090E3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4FD" w:rsidRDefault="00EB14FD" w:rsidP="00704D68">
      <w:pPr>
        <w:spacing w:after="0" w:line="240" w:lineRule="auto"/>
      </w:pPr>
      <w:r>
        <w:separator/>
      </w:r>
    </w:p>
  </w:endnote>
  <w:endnote w:type="continuationSeparator" w:id="1">
    <w:p w:rsidR="00EB14FD" w:rsidRDefault="00EB14FD" w:rsidP="00704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21215"/>
      <w:docPartObj>
        <w:docPartGallery w:val="Page Numbers (Bottom of Page)"/>
        <w:docPartUnique/>
      </w:docPartObj>
    </w:sdtPr>
    <w:sdtContent>
      <w:p w:rsidR="00704D68" w:rsidRDefault="00863B55">
        <w:pPr>
          <w:pStyle w:val="aa"/>
          <w:jc w:val="right"/>
        </w:pPr>
        <w:r>
          <w:fldChar w:fldCharType="begin"/>
        </w:r>
        <w:r w:rsidR="00704D68">
          <w:instrText>PAGE   \* MERGEFORMAT</w:instrText>
        </w:r>
        <w:r>
          <w:fldChar w:fldCharType="separate"/>
        </w:r>
        <w:r w:rsidR="009F2024">
          <w:rPr>
            <w:noProof/>
          </w:rPr>
          <w:t>23</w:t>
        </w:r>
        <w:r>
          <w:fldChar w:fldCharType="end"/>
        </w:r>
      </w:p>
    </w:sdtContent>
  </w:sdt>
  <w:p w:rsidR="00704D68" w:rsidRDefault="00704D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4FD" w:rsidRDefault="00EB14FD" w:rsidP="00704D68">
      <w:pPr>
        <w:spacing w:after="0" w:line="240" w:lineRule="auto"/>
      </w:pPr>
      <w:r>
        <w:separator/>
      </w:r>
    </w:p>
  </w:footnote>
  <w:footnote w:type="continuationSeparator" w:id="1">
    <w:p w:rsidR="00EB14FD" w:rsidRDefault="00EB14FD" w:rsidP="00704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41F"/>
    <w:multiLevelType w:val="hybridMultilevel"/>
    <w:tmpl w:val="863AE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007B19"/>
    <w:multiLevelType w:val="hybridMultilevel"/>
    <w:tmpl w:val="9E582C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68318F"/>
    <w:multiLevelType w:val="hybridMultilevel"/>
    <w:tmpl w:val="2C2ABE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B92853"/>
    <w:multiLevelType w:val="hybridMultilevel"/>
    <w:tmpl w:val="12FA3F78"/>
    <w:lvl w:ilvl="0" w:tplc="59801438">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975DD6"/>
    <w:multiLevelType w:val="hybridMultilevel"/>
    <w:tmpl w:val="79A2A972"/>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A84422"/>
    <w:multiLevelType w:val="hybridMultilevel"/>
    <w:tmpl w:val="54F6EE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C96947"/>
    <w:multiLevelType w:val="hybridMultilevel"/>
    <w:tmpl w:val="6AE082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0276E0"/>
    <w:multiLevelType w:val="hybridMultilevel"/>
    <w:tmpl w:val="D2709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4C94536"/>
    <w:multiLevelType w:val="hybridMultilevel"/>
    <w:tmpl w:val="278EF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212FFA"/>
    <w:multiLevelType w:val="hybridMultilevel"/>
    <w:tmpl w:val="FA7275A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0B31DF"/>
    <w:multiLevelType w:val="hybridMultilevel"/>
    <w:tmpl w:val="CD70E5EC"/>
    <w:lvl w:ilvl="0" w:tplc="607AC24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1">
    <w:nsid w:val="7376581B"/>
    <w:multiLevelType w:val="multilevel"/>
    <w:tmpl w:val="8D58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9F3C6A"/>
    <w:multiLevelType w:val="hybridMultilevel"/>
    <w:tmpl w:val="07B8A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78876E9"/>
    <w:multiLevelType w:val="hybridMultilevel"/>
    <w:tmpl w:val="B95A4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CA22351"/>
    <w:multiLevelType w:val="hybridMultilevel"/>
    <w:tmpl w:val="153C1F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DAC14D9"/>
    <w:multiLevelType w:val="hybridMultilevel"/>
    <w:tmpl w:val="B4606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CE0E2A"/>
    <w:rsid w:val="00090E3F"/>
    <w:rsid w:val="00181C6D"/>
    <w:rsid w:val="001A3057"/>
    <w:rsid w:val="001E1038"/>
    <w:rsid w:val="002609DC"/>
    <w:rsid w:val="00375091"/>
    <w:rsid w:val="00454AD0"/>
    <w:rsid w:val="004E5A85"/>
    <w:rsid w:val="005F5339"/>
    <w:rsid w:val="00704D68"/>
    <w:rsid w:val="007E5A5D"/>
    <w:rsid w:val="00801E49"/>
    <w:rsid w:val="008364A4"/>
    <w:rsid w:val="008561F8"/>
    <w:rsid w:val="00863B55"/>
    <w:rsid w:val="009E5C7E"/>
    <w:rsid w:val="009F2024"/>
    <w:rsid w:val="009F3D24"/>
    <w:rsid w:val="00A44C41"/>
    <w:rsid w:val="00AF12A1"/>
    <w:rsid w:val="00BA2CC3"/>
    <w:rsid w:val="00C043AE"/>
    <w:rsid w:val="00C75BA6"/>
    <w:rsid w:val="00CB204B"/>
    <w:rsid w:val="00CE0E2A"/>
    <w:rsid w:val="00DA51A0"/>
    <w:rsid w:val="00E25B66"/>
    <w:rsid w:val="00E95BB6"/>
    <w:rsid w:val="00EB14FD"/>
    <w:rsid w:val="00EB3111"/>
    <w:rsid w:val="00EE7A27"/>
    <w:rsid w:val="00FB3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3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1038"/>
    <w:pPr>
      <w:ind w:left="720"/>
      <w:contextualSpacing/>
    </w:pPr>
  </w:style>
  <w:style w:type="paragraph" w:styleId="a5">
    <w:name w:val="Normal (Web)"/>
    <w:basedOn w:val="a"/>
    <w:uiPriority w:val="99"/>
    <w:semiHidden/>
    <w:unhideWhenUsed/>
    <w:rsid w:val="009F3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A51A0"/>
    <w:pPr>
      <w:spacing w:after="0" w:line="240" w:lineRule="auto"/>
    </w:pPr>
  </w:style>
  <w:style w:type="character" w:styleId="a7">
    <w:name w:val="Strong"/>
    <w:basedOn w:val="a0"/>
    <w:uiPriority w:val="22"/>
    <w:qFormat/>
    <w:rsid w:val="009E5C7E"/>
    <w:rPr>
      <w:b/>
      <w:bCs/>
    </w:rPr>
  </w:style>
  <w:style w:type="character" w:customStyle="1" w:styleId="fill">
    <w:name w:val="fill"/>
    <w:basedOn w:val="a0"/>
    <w:rsid w:val="009E5C7E"/>
  </w:style>
  <w:style w:type="paragraph" w:styleId="a8">
    <w:name w:val="header"/>
    <w:basedOn w:val="a"/>
    <w:link w:val="a9"/>
    <w:uiPriority w:val="99"/>
    <w:unhideWhenUsed/>
    <w:rsid w:val="00704D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4D68"/>
  </w:style>
  <w:style w:type="paragraph" w:styleId="aa">
    <w:name w:val="footer"/>
    <w:basedOn w:val="a"/>
    <w:link w:val="ab"/>
    <w:uiPriority w:val="99"/>
    <w:unhideWhenUsed/>
    <w:rsid w:val="00704D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4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3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1038"/>
    <w:pPr>
      <w:ind w:left="720"/>
      <w:contextualSpacing/>
    </w:pPr>
  </w:style>
  <w:style w:type="paragraph" w:styleId="a5">
    <w:name w:val="Normal (Web)"/>
    <w:basedOn w:val="a"/>
    <w:uiPriority w:val="99"/>
    <w:semiHidden/>
    <w:unhideWhenUsed/>
    <w:rsid w:val="009F3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A51A0"/>
    <w:pPr>
      <w:spacing w:after="0" w:line="240" w:lineRule="auto"/>
    </w:pPr>
  </w:style>
</w:styles>
</file>

<file path=word/webSettings.xml><?xml version="1.0" encoding="utf-8"?>
<w:webSettings xmlns:r="http://schemas.openxmlformats.org/officeDocument/2006/relationships" xmlns:w="http://schemas.openxmlformats.org/wordprocessingml/2006/main">
  <w:divs>
    <w:div w:id="9068360">
      <w:bodyDiv w:val="1"/>
      <w:marLeft w:val="0"/>
      <w:marRight w:val="0"/>
      <w:marTop w:val="0"/>
      <w:marBottom w:val="0"/>
      <w:divBdr>
        <w:top w:val="none" w:sz="0" w:space="0" w:color="auto"/>
        <w:left w:val="none" w:sz="0" w:space="0" w:color="auto"/>
        <w:bottom w:val="none" w:sz="0" w:space="0" w:color="auto"/>
        <w:right w:val="none" w:sz="0" w:space="0" w:color="auto"/>
      </w:divBdr>
    </w:div>
    <w:div w:id="10420615">
      <w:bodyDiv w:val="1"/>
      <w:marLeft w:val="0"/>
      <w:marRight w:val="0"/>
      <w:marTop w:val="0"/>
      <w:marBottom w:val="0"/>
      <w:divBdr>
        <w:top w:val="none" w:sz="0" w:space="0" w:color="auto"/>
        <w:left w:val="none" w:sz="0" w:space="0" w:color="auto"/>
        <w:bottom w:val="none" w:sz="0" w:space="0" w:color="auto"/>
        <w:right w:val="none" w:sz="0" w:space="0" w:color="auto"/>
      </w:divBdr>
    </w:div>
    <w:div w:id="83655152">
      <w:bodyDiv w:val="1"/>
      <w:marLeft w:val="0"/>
      <w:marRight w:val="0"/>
      <w:marTop w:val="0"/>
      <w:marBottom w:val="0"/>
      <w:divBdr>
        <w:top w:val="none" w:sz="0" w:space="0" w:color="auto"/>
        <w:left w:val="none" w:sz="0" w:space="0" w:color="auto"/>
        <w:bottom w:val="none" w:sz="0" w:space="0" w:color="auto"/>
        <w:right w:val="none" w:sz="0" w:space="0" w:color="auto"/>
      </w:divBdr>
    </w:div>
    <w:div w:id="93941925">
      <w:bodyDiv w:val="1"/>
      <w:marLeft w:val="0"/>
      <w:marRight w:val="0"/>
      <w:marTop w:val="0"/>
      <w:marBottom w:val="0"/>
      <w:divBdr>
        <w:top w:val="none" w:sz="0" w:space="0" w:color="auto"/>
        <w:left w:val="none" w:sz="0" w:space="0" w:color="auto"/>
        <w:bottom w:val="none" w:sz="0" w:space="0" w:color="auto"/>
        <w:right w:val="none" w:sz="0" w:space="0" w:color="auto"/>
      </w:divBdr>
    </w:div>
    <w:div w:id="125317311">
      <w:bodyDiv w:val="1"/>
      <w:marLeft w:val="0"/>
      <w:marRight w:val="0"/>
      <w:marTop w:val="0"/>
      <w:marBottom w:val="0"/>
      <w:divBdr>
        <w:top w:val="none" w:sz="0" w:space="0" w:color="auto"/>
        <w:left w:val="none" w:sz="0" w:space="0" w:color="auto"/>
        <w:bottom w:val="none" w:sz="0" w:space="0" w:color="auto"/>
        <w:right w:val="none" w:sz="0" w:space="0" w:color="auto"/>
      </w:divBdr>
    </w:div>
    <w:div w:id="131601615">
      <w:bodyDiv w:val="1"/>
      <w:marLeft w:val="0"/>
      <w:marRight w:val="0"/>
      <w:marTop w:val="0"/>
      <w:marBottom w:val="0"/>
      <w:divBdr>
        <w:top w:val="none" w:sz="0" w:space="0" w:color="auto"/>
        <w:left w:val="none" w:sz="0" w:space="0" w:color="auto"/>
        <w:bottom w:val="none" w:sz="0" w:space="0" w:color="auto"/>
        <w:right w:val="none" w:sz="0" w:space="0" w:color="auto"/>
      </w:divBdr>
    </w:div>
    <w:div w:id="190608907">
      <w:bodyDiv w:val="1"/>
      <w:marLeft w:val="0"/>
      <w:marRight w:val="0"/>
      <w:marTop w:val="0"/>
      <w:marBottom w:val="0"/>
      <w:divBdr>
        <w:top w:val="none" w:sz="0" w:space="0" w:color="auto"/>
        <w:left w:val="none" w:sz="0" w:space="0" w:color="auto"/>
        <w:bottom w:val="none" w:sz="0" w:space="0" w:color="auto"/>
        <w:right w:val="none" w:sz="0" w:space="0" w:color="auto"/>
      </w:divBdr>
    </w:div>
    <w:div w:id="209539328">
      <w:bodyDiv w:val="1"/>
      <w:marLeft w:val="0"/>
      <w:marRight w:val="0"/>
      <w:marTop w:val="0"/>
      <w:marBottom w:val="0"/>
      <w:divBdr>
        <w:top w:val="none" w:sz="0" w:space="0" w:color="auto"/>
        <w:left w:val="none" w:sz="0" w:space="0" w:color="auto"/>
        <w:bottom w:val="none" w:sz="0" w:space="0" w:color="auto"/>
        <w:right w:val="none" w:sz="0" w:space="0" w:color="auto"/>
      </w:divBdr>
    </w:div>
    <w:div w:id="255330328">
      <w:bodyDiv w:val="1"/>
      <w:marLeft w:val="0"/>
      <w:marRight w:val="0"/>
      <w:marTop w:val="0"/>
      <w:marBottom w:val="0"/>
      <w:divBdr>
        <w:top w:val="none" w:sz="0" w:space="0" w:color="auto"/>
        <w:left w:val="none" w:sz="0" w:space="0" w:color="auto"/>
        <w:bottom w:val="none" w:sz="0" w:space="0" w:color="auto"/>
        <w:right w:val="none" w:sz="0" w:space="0" w:color="auto"/>
      </w:divBdr>
    </w:div>
    <w:div w:id="285889514">
      <w:bodyDiv w:val="1"/>
      <w:marLeft w:val="0"/>
      <w:marRight w:val="0"/>
      <w:marTop w:val="0"/>
      <w:marBottom w:val="0"/>
      <w:divBdr>
        <w:top w:val="none" w:sz="0" w:space="0" w:color="auto"/>
        <w:left w:val="none" w:sz="0" w:space="0" w:color="auto"/>
        <w:bottom w:val="none" w:sz="0" w:space="0" w:color="auto"/>
        <w:right w:val="none" w:sz="0" w:space="0" w:color="auto"/>
      </w:divBdr>
    </w:div>
    <w:div w:id="289633000">
      <w:bodyDiv w:val="1"/>
      <w:marLeft w:val="0"/>
      <w:marRight w:val="0"/>
      <w:marTop w:val="0"/>
      <w:marBottom w:val="0"/>
      <w:divBdr>
        <w:top w:val="none" w:sz="0" w:space="0" w:color="auto"/>
        <w:left w:val="none" w:sz="0" w:space="0" w:color="auto"/>
        <w:bottom w:val="none" w:sz="0" w:space="0" w:color="auto"/>
        <w:right w:val="none" w:sz="0" w:space="0" w:color="auto"/>
      </w:divBdr>
    </w:div>
    <w:div w:id="316493765">
      <w:bodyDiv w:val="1"/>
      <w:marLeft w:val="0"/>
      <w:marRight w:val="0"/>
      <w:marTop w:val="0"/>
      <w:marBottom w:val="0"/>
      <w:divBdr>
        <w:top w:val="none" w:sz="0" w:space="0" w:color="auto"/>
        <w:left w:val="none" w:sz="0" w:space="0" w:color="auto"/>
        <w:bottom w:val="none" w:sz="0" w:space="0" w:color="auto"/>
        <w:right w:val="none" w:sz="0" w:space="0" w:color="auto"/>
      </w:divBdr>
    </w:div>
    <w:div w:id="352342686">
      <w:bodyDiv w:val="1"/>
      <w:marLeft w:val="0"/>
      <w:marRight w:val="0"/>
      <w:marTop w:val="0"/>
      <w:marBottom w:val="0"/>
      <w:divBdr>
        <w:top w:val="none" w:sz="0" w:space="0" w:color="auto"/>
        <w:left w:val="none" w:sz="0" w:space="0" w:color="auto"/>
        <w:bottom w:val="none" w:sz="0" w:space="0" w:color="auto"/>
        <w:right w:val="none" w:sz="0" w:space="0" w:color="auto"/>
      </w:divBdr>
    </w:div>
    <w:div w:id="386148015">
      <w:bodyDiv w:val="1"/>
      <w:marLeft w:val="0"/>
      <w:marRight w:val="0"/>
      <w:marTop w:val="0"/>
      <w:marBottom w:val="0"/>
      <w:divBdr>
        <w:top w:val="none" w:sz="0" w:space="0" w:color="auto"/>
        <w:left w:val="none" w:sz="0" w:space="0" w:color="auto"/>
        <w:bottom w:val="none" w:sz="0" w:space="0" w:color="auto"/>
        <w:right w:val="none" w:sz="0" w:space="0" w:color="auto"/>
      </w:divBdr>
    </w:div>
    <w:div w:id="453907320">
      <w:bodyDiv w:val="1"/>
      <w:marLeft w:val="0"/>
      <w:marRight w:val="0"/>
      <w:marTop w:val="0"/>
      <w:marBottom w:val="0"/>
      <w:divBdr>
        <w:top w:val="none" w:sz="0" w:space="0" w:color="auto"/>
        <w:left w:val="none" w:sz="0" w:space="0" w:color="auto"/>
        <w:bottom w:val="none" w:sz="0" w:space="0" w:color="auto"/>
        <w:right w:val="none" w:sz="0" w:space="0" w:color="auto"/>
      </w:divBdr>
    </w:div>
    <w:div w:id="485586189">
      <w:bodyDiv w:val="1"/>
      <w:marLeft w:val="0"/>
      <w:marRight w:val="0"/>
      <w:marTop w:val="0"/>
      <w:marBottom w:val="0"/>
      <w:divBdr>
        <w:top w:val="none" w:sz="0" w:space="0" w:color="auto"/>
        <w:left w:val="none" w:sz="0" w:space="0" w:color="auto"/>
        <w:bottom w:val="none" w:sz="0" w:space="0" w:color="auto"/>
        <w:right w:val="none" w:sz="0" w:space="0" w:color="auto"/>
      </w:divBdr>
    </w:div>
    <w:div w:id="500119221">
      <w:bodyDiv w:val="1"/>
      <w:marLeft w:val="0"/>
      <w:marRight w:val="0"/>
      <w:marTop w:val="0"/>
      <w:marBottom w:val="0"/>
      <w:divBdr>
        <w:top w:val="none" w:sz="0" w:space="0" w:color="auto"/>
        <w:left w:val="none" w:sz="0" w:space="0" w:color="auto"/>
        <w:bottom w:val="none" w:sz="0" w:space="0" w:color="auto"/>
        <w:right w:val="none" w:sz="0" w:space="0" w:color="auto"/>
      </w:divBdr>
    </w:div>
    <w:div w:id="525868458">
      <w:bodyDiv w:val="1"/>
      <w:marLeft w:val="0"/>
      <w:marRight w:val="0"/>
      <w:marTop w:val="0"/>
      <w:marBottom w:val="0"/>
      <w:divBdr>
        <w:top w:val="none" w:sz="0" w:space="0" w:color="auto"/>
        <w:left w:val="none" w:sz="0" w:space="0" w:color="auto"/>
        <w:bottom w:val="none" w:sz="0" w:space="0" w:color="auto"/>
        <w:right w:val="none" w:sz="0" w:space="0" w:color="auto"/>
      </w:divBdr>
    </w:div>
    <w:div w:id="599685063">
      <w:bodyDiv w:val="1"/>
      <w:marLeft w:val="0"/>
      <w:marRight w:val="0"/>
      <w:marTop w:val="0"/>
      <w:marBottom w:val="0"/>
      <w:divBdr>
        <w:top w:val="none" w:sz="0" w:space="0" w:color="auto"/>
        <w:left w:val="none" w:sz="0" w:space="0" w:color="auto"/>
        <w:bottom w:val="none" w:sz="0" w:space="0" w:color="auto"/>
        <w:right w:val="none" w:sz="0" w:space="0" w:color="auto"/>
      </w:divBdr>
    </w:div>
    <w:div w:id="604924811">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711734879">
      <w:bodyDiv w:val="1"/>
      <w:marLeft w:val="0"/>
      <w:marRight w:val="0"/>
      <w:marTop w:val="0"/>
      <w:marBottom w:val="0"/>
      <w:divBdr>
        <w:top w:val="none" w:sz="0" w:space="0" w:color="auto"/>
        <w:left w:val="none" w:sz="0" w:space="0" w:color="auto"/>
        <w:bottom w:val="none" w:sz="0" w:space="0" w:color="auto"/>
        <w:right w:val="none" w:sz="0" w:space="0" w:color="auto"/>
      </w:divBdr>
    </w:div>
    <w:div w:id="791942667">
      <w:bodyDiv w:val="1"/>
      <w:marLeft w:val="0"/>
      <w:marRight w:val="0"/>
      <w:marTop w:val="0"/>
      <w:marBottom w:val="0"/>
      <w:divBdr>
        <w:top w:val="none" w:sz="0" w:space="0" w:color="auto"/>
        <w:left w:val="none" w:sz="0" w:space="0" w:color="auto"/>
        <w:bottom w:val="none" w:sz="0" w:space="0" w:color="auto"/>
        <w:right w:val="none" w:sz="0" w:space="0" w:color="auto"/>
      </w:divBdr>
    </w:div>
    <w:div w:id="845367091">
      <w:bodyDiv w:val="1"/>
      <w:marLeft w:val="0"/>
      <w:marRight w:val="0"/>
      <w:marTop w:val="0"/>
      <w:marBottom w:val="0"/>
      <w:divBdr>
        <w:top w:val="none" w:sz="0" w:space="0" w:color="auto"/>
        <w:left w:val="none" w:sz="0" w:space="0" w:color="auto"/>
        <w:bottom w:val="none" w:sz="0" w:space="0" w:color="auto"/>
        <w:right w:val="none" w:sz="0" w:space="0" w:color="auto"/>
      </w:divBdr>
    </w:div>
    <w:div w:id="854880904">
      <w:bodyDiv w:val="1"/>
      <w:marLeft w:val="0"/>
      <w:marRight w:val="0"/>
      <w:marTop w:val="0"/>
      <w:marBottom w:val="0"/>
      <w:divBdr>
        <w:top w:val="none" w:sz="0" w:space="0" w:color="auto"/>
        <w:left w:val="none" w:sz="0" w:space="0" w:color="auto"/>
        <w:bottom w:val="none" w:sz="0" w:space="0" w:color="auto"/>
        <w:right w:val="none" w:sz="0" w:space="0" w:color="auto"/>
      </w:divBdr>
    </w:div>
    <w:div w:id="862983627">
      <w:bodyDiv w:val="1"/>
      <w:marLeft w:val="0"/>
      <w:marRight w:val="0"/>
      <w:marTop w:val="0"/>
      <w:marBottom w:val="0"/>
      <w:divBdr>
        <w:top w:val="none" w:sz="0" w:space="0" w:color="auto"/>
        <w:left w:val="none" w:sz="0" w:space="0" w:color="auto"/>
        <w:bottom w:val="none" w:sz="0" w:space="0" w:color="auto"/>
        <w:right w:val="none" w:sz="0" w:space="0" w:color="auto"/>
      </w:divBdr>
    </w:div>
    <w:div w:id="863902512">
      <w:bodyDiv w:val="1"/>
      <w:marLeft w:val="0"/>
      <w:marRight w:val="0"/>
      <w:marTop w:val="0"/>
      <w:marBottom w:val="0"/>
      <w:divBdr>
        <w:top w:val="none" w:sz="0" w:space="0" w:color="auto"/>
        <w:left w:val="none" w:sz="0" w:space="0" w:color="auto"/>
        <w:bottom w:val="none" w:sz="0" w:space="0" w:color="auto"/>
        <w:right w:val="none" w:sz="0" w:space="0" w:color="auto"/>
      </w:divBdr>
    </w:div>
    <w:div w:id="899251035">
      <w:bodyDiv w:val="1"/>
      <w:marLeft w:val="0"/>
      <w:marRight w:val="0"/>
      <w:marTop w:val="0"/>
      <w:marBottom w:val="0"/>
      <w:divBdr>
        <w:top w:val="none" w:sz="0" w:space="0" w:color="auto"/>
        <w:left w:val="none" w:sz="0" w:space="0" w:color="auto"/>
        <w:bottom w:val="none" w:sz="0" w:space="0" w:color="auto"/>
        <w:right w:val="none" w:sz="0" w:space="0" w:color="auto"/>
      </w:divBdr>
    </w:div>
    <w:div w:id="967397260">
      <w:bodyDiv w:val="1"/>
      <w:marLeft w:val="0"/>
      <w:marRight w:val="0"/>
      <w:marTop w:val="0"/>
      <w:marBottom w:val="0"/>
      <w:divBdr>
        <w:top w:val="none" w:sz="0" w:space="0" w:color="auto"/>
        <w:left w:val="none" w:sz="0" w:space="0" w:color="auto"/>
        <w:bottom w:val="none" w:sz="0" w:space="0" w:color="auto"/>
        <w:right w:val="none" w:sz="0" w:space="0" w:color="auto"/>
      </w:divBdr>
    </w:div>
    <w:div w:id="973098161">
      <w:bodyDiv w:val="1"/>
      <w:marLeft w:val="0"/>
      <w:marRight w:val="0"/>
      <w:marTop w:val="0"/>
      <w:marBottom w:val="0"/>
      <w:divBdr>
        <w:top w:val="none" w:sz="0" w:space="0" w:color="auto"/>
        <w:left w:val="none" w:sz="0" w:space="0" w:color="auto"/>
        <w:bottom w:val="none" w:sz="0" w:space="0" w:color="auto"/>
        <w:right w:val="none" w:sz="0" w:space="0" w:color="auto"/>
      </w:divBdr>
    </w:div>
    <w:div w:id="984969144">
      <w:bodyDiv w:val="1"/>
      <w:marLeft w:val="0"/>
      <w:marRight w:val="0"/>
      <w:marTop w:val="0"/>
      <w:marBottom w:val="0"/>
      <w:divBdr>
        <w:top w:val="none" w:sz="0" w:space="0" w:color="auto"/>
        <w:left w:val="none" w:sz="0" w:space="0" w:color="auto"/>
        <w:bottom w:val="none" w:sz="0" w:space="0" w:color="auto"/>
        <w:right w:val="none" w:sz="0" w:space="0" w:color="auto"/>
      </w:divBdr>
    </w:div>
    <w:div w:id="985358986">
      <w:bodyDiv w:val="1"/>
      <w:marLeft w:val="0"/>
      <w:marRight w:val="0"/>
      <w:marTop w:val="0"/>
      <w:marBottom w:val="0"/>
      <w:divBdr>
        <w:top w:val="none" w:sz="0" w:space="0" w:color="auto"/>
        <w:left w:val="none" w:sz="0" w:space="0" w:color="auto"/>
        <w:bottom w:val="none" w:sz="0" w:space="0" w:color="auto"/>
        <w:right w:val="none" w:sz="0" w:space="0" w:color="auto"/>
      </w:divBdr>
    </w:div>
    <w:div w:id="1083453276">
      <w:bodyDiv w:val="1"/>
      <w:marLeft w:val="0"/>
      <w:marRight w:val="0"/>
      <w:marTop w:val="0"/>
      <w:marBottom w:val="0"/>
      <w:divBdr>
        <w:top w:val="none" w:sz="0" w:space="0" w:color="auto"/>
        <w:left w:val="none" w:sz="0" w:space="0" w:color="auto"/>
        <w:bottom w:val="none" w:sz="0" w:space="0" w:color="auto"/>
        <w:right w:val="none" w:sz="0" w:space="0" w:color="auto"/>
      </w:divBdr>
    </w:div>
    <w:div w:id="1090003227">
      <w:bodyDiv w:val="1"/>
      <w:marLeft w:val="0"/>
      <w:marRight w:val="0"/>
      <w:marTop w:val="0"/>
      <w:marBottom w:val="0"/>
      <w:divBdr>
        <w:top w:val="none" w:sz="0" w:space="0" w:color="auto"/>
        <w:left w:val="none" w:sz="0" w:space="0" w:color="auto"/>
        <w:bottom w:val="none" w:sz="0" w:space="0" w:color="auto"/>
        <w:right w:val="none" w:sz="0" w:space="0" w:color="auto"/>
      </w:divBdr>
    </w:div>
    <w:div w:id="1102797293">
      <w:bodyDiv w:val="1"/>
      <w:marLeft w:val="0"/>
      <w:marRight w:val="0"/>
      <w:marTop w:val="0"/>
      <w:marBottom w:val="0"/>
      <w:divBdr>
        <w:top w:val="none" w:sz="0" w:space="0" w:color="auto"/>
        <w:left w:val="none" w:sz="0" w:space="0" w:color="auto"/>
        <w:bottom w:val="none" w:sz="0" w:space="0" w:color="auto"/>
        <w:right w:val="none" w:sz="0" w:space="0" w:color="auto"/>
      </w:divBdr>
    </w:div>
    <w:div w:id="1127620162">
      <w:bodyDiv w:val="1"/>
      <w:marLeft w:val="0"/>
      <w:marRight w:val="0"/>
      <w:marTop w:val="0"/>
      <w:marBottom w:val="0"/>
      <w:divBdr>
        <w:top w:val="none" w:sz="0" w:space="0" w:color="auto"/>
        <w:left w:val="none" w:sz="0" w:space="0" w:color="auto"/>
        <w:bottom w:val="none" w:sz="0" w:space="0" w:color="auto"/>
        <w:right w:val="none" w:sz="0" w:space="0" w:color="auto"/>
      </w:divBdr>
    </w:div>
    <w:div w:id="1156841597">
      <w:bodyDiv w:val="1"/>
      <w:marLeft w:val="0"/>
      <w:marRight w:val="0"/>
      <w:marTop w:val="0"/>
      <w:marBottom w:val="0"/>
      <w:divBdr>
        <w:top w:val="none" w:sz="0" w:space="0" w:color="auto"/>
        <w:left w:val="none" w:sz="0" w:space="0" w:color="auto"/>
        <w:bottom w:val="none" w:sz="0" w:space="0" w:color="auto"/>
        <w:right w:val="none" w:sz="0" w:space="0" w:color="auto"/>
      </w:divBdr>
    </w:div>
    <w:div w:id="1170564209">
      <w:bodyDiv w:val="1"/>
      <w:marLeft w:val="0"/>
      <w:marRight w:val="0"/>
      <w:marTop w:val="0"/>
      <w:marBottom w:val="0"/>
      <w:divBdr>
        <w:top w:val="none" w:sz="0" w:space="0" w:color="auto"/>
        <w:left w:val="none" w:sz="0" w:space="0" w:color="auto"/>
        <w:bottom w:val="none" w:sz="0" w:space="0" w:color="auto"/>
        <w:right w:val="none" w:sz="0" w:space="0" w:color="auto"/>
      </w:divBdr>
    </w:div>
    <w:div w:id="1185096961">
      <w:bodyDiv w:val="1"/>
      <w:marLeft w:val="0"/>
      <w:marRight w:val="0"/>
      <w:marTop w:val="0"/>
      <w:marBottom w:val="0"/>
      <w:divBdr>
        <w:top w:val="none" w:sz="0" w:space="0" w:color="auto"/>
        <w:left w:val="none" w:sz="0" w:space="0" w:color="auto"/>
        <w:bottom w:val="none" w:sz="0" w:space="0" w:color="auto"/>
        <w:right w:val="none" w:sz="0" w:space="0" w:color="auto"/>
      </w:divBdr>
    </w:div>
    <w:div w:id="1272937154">
      <w:bodyDiv w:val="1"/>
      <w:marLeft w:val="0"/>
      <w:marRight w:val="0"/>
      <w:marTop w:val="0"/>
      <w:marBottom w:val="0"/>
      <w:divBdr>
        <w:top w:val="none" w:sz="0" w:space="0" w:color="auto"/>
        <w:left w:val="none" w:sz="0" w:space="0" w:color="auto"/>
        <w:bottom w:val="none" w:sz="0" w:space="0" w:color="auto"/>
        <w:right w:val="none" w:sz="0" w:space="0" w:color="auto"/>
      </w:divBdr>
    </w:div>
    <w:div w:id="1279919097">
      <w:bodyDiv w:val="1"/>
      <w:marLeft w:val="0"/>
      <w:marRight w:val="0"/>
      <w:marTop w:val="0"/>
      <w:marBottom w:val="0"/>
      <w:divBdr>
        <w:top w:val="none" w:sz="0" w:space="0" w:color="auto"/>
        <w:left w:val="none" w:sz="0" w:space="0" w:color="auto"/>
        <w:bottom w:val="none" w:sz="0" w:space="0" w:color="auto"/>
        <w:right w:val="none" w:sz="0" w:space="0" w:color="auto"/>
      </w:divBdr>
    </w:div>
    <w:div w:id="1377311476">
      <w:bodyDiv w:val="1"/>
      <w:marLeft w:val="0"/>
      <w:marRight w:val="0"/>
      <w:marTop w:val="0"/>
      <w:marBottom w:val="0"/>
      <w:divBdr>
        <w:top w:val="none" w:sz="0" w:space="0" w:color="auto"/>
        <w:left w:val="none" w:sz="0" w:space="0" w:color="auto"/>
        <w:bottom w:val="none" w:sz="0" w:space="0" w:color="auto"/>
        <w:right w:val="none" w:sz="0" w:space="0" w:color="auto"/>
      </w:divBdr>
    </w:div>
    <w:div w:id="1407609939">
      <w:bodyDiv w:val="1"/>
      <w:marLeft w:val="0"/>
      <w:marRight w:val="0"/>
      <w:marTop w:val="0"/>
      <w:marBottom w:val="0"/>
      <w:divBdr>
        <w:top w:val="none" w:sz="0" w:space="0" w:color="auto"/>
        <w:left w:val="none" w:sz="0" w:space="0" w:color="auto"/>
        <w:bottom w:val="none" w:sz="0" w:space="0" w:color="auto"/>
        <w:right w:val="none" w:sz="0" w:space="0" w:color="auto"/>
      </w:divBdr>
    </w:div>
    <w:div w:id="1442460129">
      <w:bodyDiv w:val="1"/>
      <w:marLeft w:val="0"/>
      <w:marRight w:val="0"/>
      <w:marTop w:val="0"/>
      <w:marBottom w:val="0"/>
      <w:divBdr>
        <w:top w:val="none" w:sz="0" w:space="0" w:color="auto"/>
        <w:left w:val="none" w:sz="0" w:space="0" w:color="auto"/>
        <w:bottom w:val="none" w:sz="0" w:space="0" w:color="auto"/>
        <w:right w:val="none" w:sz="0" w:space="0" w:color="auto"/>
      </w:divBdr>
    </w:div>
    <w:div w:id="1462841097">
      <w:bodyDiv w:val="1"/>
      <w:marLeft w:val="0"/>
      <w:marRight w:val="0"/>
      <w:marTop w:val="0"/>
      <w:marBottom w:val="0"/>
      <w:divBdr>
        <w:top w:val="none" w:sz="0" w:space="0" w:color="auto"/>
        <w:left w:val="none" w:sz="0" w:space="0" w:color="auto"/>
        <w:bottom w:val="none" w:sz="0" w:space="0" w:color="auto"/>
        <w:right w:val="none" w:sz="0" w:space="0" w:color="auto"/>
      </w:divBdr>
    </w:div>
    <w:div w:id="1539511550">
      <w:bodyDiv w:val="1"/>
      <w:marLeft w:val="0"/>
      <w:marRight w:val="0"/>
      <w:marTop w:val="0"/>
      <w:marBottom w:val="0"/>
      <w:divBdr>
        <w:top w:val="none" w:sz="0" w:space="0" w:color="auto"/>
        <w:left w:val="none" w:sz="0" w:space="0" w:color="auto"/>
        <w:bottom w:val="none" w:sz="0" w:space="0" w:color="auto"/>
        <w:right w:val="none" w:sz="0" w:space="0" w:color="auto"/>
      </w:divBdr>
    </w:div>
    <w:div w:id="1550260804">
      <w:bodyDiv w:val="1"/>
      <w:marLeft w:val="0"/>
      <w:marRight w:val="0"/>
      <w:marTop w:val="0"/>
      <w:marBottom w:val="0"/>
      <w:divBdr>
        <w:top w:val="none" w:sz="0" w:space="0" w:color="auto"/>
        <w:left w:val="none" w:sz="0" w:space="0" w:color="auto"/>
        <w:bottom w:val="none" w:sz="0" w:space="0" w:color="auto"/>
        <w:right w:val="none" w:sz="0" w:space="0" w:color="auto"/>
      </w:divBdr>
    </w:div>
    <w:div w:id="1564753046">
      <w:bodyDiv w:val="1"/>
      <w:marLeft w:val="0"/>
      <w:marRight w:val="0"/>
      <w:marTop w:val="0"/>
      <w:marBottom w:val="0"/>
      <w:divBdr>
        <w:top w:val="none" w:sz="0" w:space="0" w:color="auto"/>
        <w:left w:val="none" w:sz="0" w:space="0" w:color="auto"/>
        <w:bottom w:val="none" w:sz="0" w:space="0" w:color="auto"/>
        <w:right w:val="none" w:sz="0" w:space="0" w:color="auto"/>
      </w:divBdr>
    </w:div>
    <w:div w:id="1635719914">
      <w:bodyDiv w:val="1"/>
      <w:marLeft w:val="0"/>
      <w:marRight w:val="0"/>
      <w:marTop w:val="0"/>
      <w:marBottom w:val="0"/>
      <w:divBdr>
        <w:top w:val="none" w:sz="0" w:space="0" w:color="auto"/>
        <w:left w:val="none" w:sz="0" w:space="0" w:color="auto"/>
        <w:bottom w:val="none" w:sz="0" w:space="0" w:color="auto"/>
        <w:right w:val="none" w:sz="0" w:space="0" w:color="auto"/>
      </w:divBdr>
    </w:div>
    <w:div w:id="1682509967">
      <w:bodyDiv w:val="1"/>
      <w:marLeft w:val="0"/>
      <w:marRight w:val="0"/>
      <w:marTop w:val="0"/>
      <w:marBottom w:val="0"/>
      <w:divBdr>
        <w:top w:val="none" w:sz="0" w:space="0" w:color="auto"/>
        <w:left w:val="none" w:sz="0" w:space="0" w:color="auto"/>
        <w:bottom w:val="none" w:sz="0" w:space="0" w:color="auto"/>
        <w:right w:val="none" w:sz="0" w:space="0" w:color="auto"/>
      </w:divBdr>
    </w:div>
    <w:div w:id="1726224581">
      <w:bodyDiv w:val="1"/>
      <w:marLeft w:val="0"/>
      <w:marRight w:val="0"/>
      <w:marTop w:val="0"/>
      <w:marBottom w:val="0"/>
      <w:divBdr>
        <w:top w:val="none" w:sz="0" w:space="0" w:color="auto"/>
        <w:left w:val="none" w:sz="0" w:space="0" w:color="auto"/>
        <w:bottom w:val="none" w:sz="0" w:space="0" w:color="auto"/>
        <w:right w:val="none" w:sz="0" w:space="0" w:color="auto"/>
      </w:divBdr>
    </w:div>
    <w:div w:id="1726680410">
      <w:bodyDiv w:val="1"/>
      <w:marLeft w:val="0"/>
      <w:marRight w:val="0"/>
      <w:marTop w:val="0"/>
      <w:marBottom w:val="0"/>
      <w:divBdr>
        <w:top w:val="none" w:sz="0" w:space="0" w:color="auto"/>
        <w:left w:val="none" w:sz="0" w:space="0" w:color="auto"/>
        <w:bottom w:val="none" w:sz="0" w:space="0" w:color="auto"/>
        <w:right w:val="none" w:sz="0" w:space="0" w:color="auto"/>
      </w:divBdr>
    </w:div>
    <w:div w:id="1740859152">
      <w:bodyDiv w:val="1"/>
      <w:marLeft w:val="0"/>
      <w:marRight w:val="0"/>
      <w:marTop w:val="0"/>
      <w:marBottom w:val="0"/>
      <w:divBdr>
        <w:top w:val="none" w:sz="0" w:space="0" w:color="auto"/>
        <w:left w:val="none" w:sz="0" w:space="0" w:color="auto"/>
        <w:bottom w:val="none" w:sz="0" w:space="0" w:color="auto"/>
        <w:right w:val="none" w:sz="0" w:space="0" w:color="auto"/>
      </w:divBdr>
    </w:div>
    <w:div w:id="1753626442">
      <w:bodyDiv w:val="1"/>
      <w:marLeft w:val="0"/>
      <w:marRight w:val="0"/>
      <w:marTop w:val="0"/>
      <w:marBottom w:val="0"/>
      <w:divBdr>
        <w:top w:val="none" w:sz="0" w:space="0" w:color="auto"/>
        <w:left w:val="none" w:sz="0" w:space="0" w:color="auto"/>
        <w:bottom w:val="none" w:sz="0" w:space="0" w:color="auto"/>
        <w:right w:val="none" w:sz="0" w:space="0" w:color="auto"/>
      </w:divBdr>
    </w:div>
    <w:div w:id="1785689407">
      <w:bodyDiv w:val="1"/>
      <w:marLeft w:val="0"/>
      <w:marRight w:val="0"/>
      <w:marTop w:val="0"/>
      <w:marBottom w:val="0"/>
      <w:divBdr>
        <w:top w:val="none" w:sz="0" w:space="0" w:color="auto"/>
        <w:left w:val="none" w:sz="0" w:space="0" w:color="auto"/>
        <w:bottom w:val="none" w:sz="0" w:space="0" w:color="auto"/>
        <w:right w:val="none" w:sz="0" w:space="0" w:color="auto"/>
      </w:divBdr>
    </w:div>
    <w:div w:id="1834956472">
      <w:bodyDiv w:val="1"/>
      <w:marLeft w:val="0"/>
      <w:marRight w:val="0"/>
      <w:marTop w:val="0"/>
      <w:marBottom w:val="0"/>
      <w:divBdr>
        <w:top w:val="none" w:sz="0" w:space="0" w:color="auto"/>
        <w:left w:val="none" w:sz="0" w:space="0" w:color="auto"/>
        <w:bottom w:val="none" w:sz="0" w:space="0" w:color="auto"/>
        <w:right w:val="none" w:sz="0" w:space="0" w:color="auto"/>
      </w:divBdr>
    </w:div>
    <w:div w:id="1911033937">
      <w:bodyDiv w:val="1"/>
      <w:marLeft w:val="0"/>
      <w:marRight w:val="0"/>
      <w:marTop w:val="0"/>
      <w:marBottom w:val="0"/>
      <w:divBdr>
        <w:top w:val="none" w:sz="0" w:space="0" w:color="auto"/>
        <w:left w:val="none" w:sz="0" w:space="0" w:color="auto"/>
        <w:bottom w:val="none" w:sz="0" w:space="0" w:color="auto"/>
        <w:right w:val="none" w:sz="0" w:space="0" w:color="auto"/>
      </w:divBdr>
    </w:div>
    <w:div w:id="1950121469">
      <w:bodyDiv w:val="1"/>
      <w:marLeft w:val="0"/>
      <w:marRight w:val="0"/>
      <w:marTop w:val="0"/>
      <w:marBottom w:val="0"/>
      <w:divBdr>
        <w:top w:val="none" w:sz="0" w:space="0" w:color="auto"/>
        <w:left w:val="none" w:sz="0" w:space="0" w:color="auto"/>
        <w:bottom w:val="none" w:sz="0" w:space="0" w:color="auto"/>
        <w:right w:val="none" w:sz="0" w:space="0" w:color="auto"/>
      </w:divBdr>
    </w:div>
    <w:div w:id="1968660266">
      <w:bodyDiv w:val="1"/>
      <w:marLeft w:val="0"/>
      <w:marRight w:val="0"/>
      <w:marTop w:val="0"/>
      <w:marBottom w:val="0"/>
      <w:divBdr>
        <w:top w:val="none" w:sz="0" w:space="0" w:color="auto"/>
        <w:left w:val="none" w:sz="0" w:space="0" w:color="auto"/>
        <w:bottom w:val="none" w:sz="0" w:space="0" w:color="auto"/>
        <w:right w:val="none" w:sz="0" w:space="0" w:color="auto"/>
      </w:divBdr>
    </w:div>
    <w:div w:id="1974484254">
      <w:bodyDiv w:val="1"/>
      <w:marLeft w:val="0"/>
      <w:marRight w:val="0"/>
      <w:marTop w:val="0"/>
      <w:marBottom w:val="0"/>
      <w:divBdr>
        <w:top w:val="none" w:sz="0" w:space="0" w:color="auto"/>
        <w:left w:val="none" w:sz="0" w:space="0" w:color="auto"/>
        <w:bottom w:val="none" w:sz="0" w:space="0" w:color="auto"/>
        <w:right w:val="none" w:sz="0" w:space="0" w:color="auto"/>
      </w:divBdr>
    </w:div>
    <w:div w:id="1989743254">
      <w:bodyDiv w:val="1"/>
      <w:marLeft w:val="0"/>
      <w:marRight w:val="0"/>
      <w:marTop w:val="0"/>
      <w:marBottom w:val="0"/>
      <w:divBdr>
        <w:top w:val="none" w:sz="0" w:space="0" w:color="auto"/>
        <w:left w:val="none" w:sz="0" w:space="0" w:color="auto"/>
        <w:bottom w:val="none" w:sz="0" w:space="0" w:color="auto"/>
        <w:right w:val="none" w:sz="0" w:space="0" w:color="auto"/>
      </w:divBdr>
    </w:div>
    <w:div w:id="1996030164">
      <w:bodyDiv w:val="1"/>
      <w:marLeft w:val="0"/>
      <w:marRight w:val="0"/>
      <w:marTop w:val="0"/>
      <w:marBottom w:val="0"/>
      <w:divBdr>
        <w:top w:val="none" w:sz="0" w:space="0" w:color="auto"/>
        <w:left w:val="none" w:sz="0" w:space="0" w:color="auto"/>
        <w:bottom w:val="none" w:sz="0" w:space="0" w:color="auto"/>
        <w:right w:val="none" w:sz="0" w:space="0" w:color="auto"/>
      </w:divBdr>
    </w:div>
    <w:div w:id="2022050803">
      <w:bodyDiv w:val="1"/>
      <w:marLeft w:val="0"/>
      <w:marRight w:val="0"/>
      <w:marTop w:val="0"/>
      <w:marBottom w:val="0"/>
      <w:divBdr>
        <w:top w:val="none" w:sz="0" w:space="0" w:color="auto"/>
        <w:left w:val="none" w:sz="0" w:space="0" w:color="auto"/>
        <w:bottom w:val="none" w:sz="0" w:space="0" w:color="auto"/>
        <w:right w:val="none" w:sz="0" w:space="0" w:color="auto"/>
      </w:divBdr>
    </w:div>
    <w:div w:id="2054184184">
      <w:bodyDiv w:val="1"/>
      <w:marLeft w:val="0"/>
      <w:marRight w:val="0"/>
      <w:marTop w:val="0"/>
      <w:marBottom w:val="0"/>
      <w:divBdr>
        <w:top w:val="none" w:sz="0" w:space="0" w:color="auto"/>
        <w:left w:val="none" w:sz="0" w:space="0" w:color="auto"/>
        <w:bottom w:val="none" w:sz="0" w:space="0" w:color="auto"/>
        <w:right w:val="none" w:sz="0" w:space="0" w:color="auto"/>
      </w:divBdr>
    </w:div>
    <w:div w:id="2074504785">
      <w:bodyDiv w:val="1"/>
      <w:marLeft w:val="0"/>
      <w:marRight w:val="0"/>
      <w:marTop w:val="0"/>
      <w:marBottom w:val="0"/>
      <w:divBdr>
        <w:top w:val="none" w:sz="0" w:space="0" w:color="auto"/>
        <w:left w:val="none" w:sz="0" w:space="0" w:color="auto"/>
        <w:bottom w:val="none" w:sz="0" w:space="0" w:color="auto"/>
        <w:right w:val="none" w:sz="0" w:space="0" w:color="auto"/>
      </w:divBdr>
    </w:div>
    <w:div w:id="2107725400">
      <w:bodyDiv w:val="1"/>
      <w:marLeft w:val="0"/>
      <w:marRight w:val="0"/>
      <w:marTop w:val="0"/>
      <w:marBottom w:val="0"/>
      <w:divBdr>
        <w:top w:val="none" w:sz="0" w:space="0" w:color="auto"/>
        <w:left w:val="none" w:sz="0" w:space="0" w:color="auto"/>
        <w:bottom w:val="none" w:sz="0" w:space="0" w:color="auto"/>
        <w:right w:val="none" w:sz="0" w:space="0" w:color="auto"/>
      </w:divBdr>
    </w:div>
    <w:div w:id="21128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8001</Words>
  <Characters>45607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Пользователь</cp:lastModifiedBy>
  <cp:revision>10</cp:revision>
  <dcterms:created xsi:type="dcterms:W3CDTF">2020-12-20T10:20:00Z</dcterms:created>
  <dcterms:modified xsi:type="dcterms:W3CDTF">2020-12-23T04:11:00Z</dcterms:modified>
</cp:coreProperties>
</file>