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F0" w:rsidRPr="000F5D44" w:rsidRDefault="005305F0" w:rsidP="0053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диагностической работы по математической</w:t>
      </w:r>
      <w:r w:rsidRPr="000F5D44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F31BC5" w:rsidRPr="005305F0" w:rsidRDefault="005305F0" w:rsidP="0053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</w:p>
    <w:p w:rsidR="00F31BC5" w:rsidRDefault="00F31BC5" w:rsidP="00F31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884"/>
        <w:gridCol w:w="1445"/>
        <w:gridCol w:w="2433"/>
        <w:gridCol w:w="2115"/>
        <w:gridCol w:w="2689"/>
        <w:gridCol w:w="1599"/>
        <w:gridCol w:w="2042"/>
      </w:tblGrid>
      <w:tr w:rsidR="00E95CF8" w:rsidTr="007860D2">
        <w:tc>
          <w:tcPr>
            <w:tcW w:w="0" w:type="auto"/>
            <w:gridSpan w:val="2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7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7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0" w:type="auto"/>
            <w:gridSpan w:val="2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</w:tr>
      <w:tr w:rsidR="005305F0" w:rsidTr="007860D2">
        <w:tc>
          <w:tcPr>
            <w:tcW w:w="0" w:type="auto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16чел.</w:t>
            </w:r>
          </w:p>
        </w:tc>
        <w:tc>
          <w:tcPr>
            <w:tcW w:w="0" w:type="auto"/>
            <w:gridSpan w:val="2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1BC5"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21чел.</w:t>
            </w:r>
          </w:p>
        </w:tc>
      </w:tr>
      <w:tr w:rsidR="005305F0" w:rsidTr="007860D2">
        <w:tc>
          <w:tcPr>
            <w:tcW w:w="0" w:type="auto"/>
            <w:vMerge w:val="restart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305F0" w:rsidTr="007860D2">
        <w:tc>
          <w:tcPr>
            <w:tcW w:w="0" w:type="auto"/>
            <w:vMerge/>
          </w:tcPr>
          <w:p w:rsidR="00F31BC5" w:rsidRPr="005305F0" w:rsidRDefault="00F31BC5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1BC5" w:rsidRPr="005305F0" w:rsidRDefault="009422E7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CF8" w:rsidRPr="0053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305F0" w:rsidTr="007860D2">
        <w:tc>
          <w:tcPr>
            <w:tcW w:w="0" w:type="auto"/>
            <w:vMerge/>
          </w:tcPr>
          <w:p w:rsidR="00F31BC5" w:rsidRPr="005305F0" w:rsidRDefault="00F31BC5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F31BC5" w:rsidRPr="005305F0" w:rsidRDefault="009422E7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31BC5" w:rsidRPr="005305F0" w:rsidRDefault="009422E7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1BC5" w:rsidRPr="0053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</w:tcPr>
          <w:p w:rsidR="00F31BC5" w:rsidRPr="005305F0" w:rsidRDefault="003A795C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1BC5" w:rsidRPr="005305F0" w:rsidRDefault="003A795C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1BC5" w:rsidRPr="0053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05F0" w:rsidTr="007860D2">
        <w:tc>
          <w:tcPr>
            <w:tcW w:w="0" w:type="auto"/>
            <w:vMerge/>
          </w:tcPr>
          <w:p w:rsidR="00F31BC5" w:rsidRPr="005305F0" w:rsidRDefault="00F31BC5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F31BC5" w:rsidRPr="005305F0" w:rsidRDefault="009422E7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31BC5" w:rsidRPr="005305F0" w:rsidRDefault="009422E7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95CF8" w:rsidRPr="0053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</w:tcPr>
          <w:p w:rsidR="00F31BC5" w:rsidRPr="005305F0" w:rsidRDefault="003A795C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31BC5" w:rsidRPr="005305F0" w:rsidRDefault="003A795C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  <w:r w:rsidR="00E95CF8" w:rsidRPr="0053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05F0" w:rsidTr="007860D2">
        <w:tc>
          <w:tcPr>
            <w:tcW w:w="0" w:type="auto"/>
            <w:vMerge/>
          </w:tcPr>
          <w:p w:rsidR="00F31BC5" w:rsidRPr="005305F0" w:rsidRDefault="00F31BC5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F31BC5" w:rsidRPr="005305F0" w:rsidRDefault="00E95CF8" w:rsidP="00F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7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1BC5" w:rsidRPr="005305F0" w:rsidRDefault="00E95CF8" w:rsidP="00E9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95CF8" w:rsidTr="007860D2">
        <w:tc>
          <w:tcPr>
            <w:tcW w:w="0" w:type="auto"/>
            <w:gridSpan w:val="2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, которые вызвали у учащихся затруднения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53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Задание № 4,  зада</w:t>
            </w:r>
            <w:r w:rsidR="00BF6493" w:rsidRPr="005305F0">
              <w:rPr>
                <w:rFonts w:ascii="Times New Roman" w:hAnsi="Times New Roman" w:cs="Times New Roman"/>
                <w:sz w:val="24"/>
                <w:szCs w:val="24"/>
              </w:rPr>
              <w:t>ние № 6</w:t>
            </w:r>
            <w:r w:rsidR="00EC6F09"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Задание № 4, задание № 5, задание № 8, задание № 9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53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Задание № 4, задание  № 6</w:t>
            </w:r>
            <w:r w:rsidR="005305F0"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C6F09"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дание №7 </w:t>
            </w:r>
          </w:p>
        </w:tc>
      </w:tr>
      <w:tr w:rsidR="00E95CF8" w:rsidTr="007860D2">
        <w:tc>
          <w:tcPr>
            <w:tcW w:w="0" w:type="auto"/>
            <w:gridSpan w:val="2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, проверяемые данными заданиями</w:t>
            </w:r>
          </w:p>
        </w:tc>
        <w:tc>
          <w:tcPr>
            <w:tcW w:w="0" w:type="auto"/>
            <w:gridSpan w:val="2"/>
          </w:tcPr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применять соответствующие математические знания для объяснения ситуации</w:t>
            </w:r>
          </w:p>
          <w:p w:rsidR="00BF6493" w:rsidRPr="005305F0" w:rsidRDefault="00BF6493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вычислять по формуле, распознавать прямую и обратную пропорциональности, сравнивать числа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рассуждать, выдвигать объяснительные гипотезы и предлагать способы их проверки</w:t>
            </w:r>
          </w:p>
          <w:p w:rsidR="00F31BC5" w:rsidRPr="005305F0" w:rsidRDefault="00BF6493" w:rsidP="00BF6493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проводить округление до заданного разряда</w:t>
            </w:r>
          </w:p>
        </w:tc>
        <w:tc>
          <w:tcPr>
            <w:tcW w:w="0" w:type="auto"/>
            <w:gridSpan w:val="2"/>
          </w:tcPr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длины окружности для решения задач, проводить округление по смыслу</w:t>
            </w:r>
          </w:p>
          <w:p w:rsidR="00F31BC5" w:rsidRPr="005305F0" w:rsidRDefault="00F31BC5" w:rsidP="0053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интерпретировать данные и делать соответствующие выводы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выдвигать объяснительные гипотезы и предлагать способы их проверки</w:t>
            </w:r>
          </w:p>
          <w:p w:rsidR="00EC6F09" w:rsidRPr="005305F0" w:rsidRDefault="00EC6F09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проводить округление до заданного разряда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рассуждать</w:t>
            </w:r>
            <w:r w:rsidR="00EC6F09" w:rsidRPr="005305F0">
              <w:rPr>
                <w:rFonts w:ascii="Times New Roman" w:hAnsi="Times New Roman" w:cs="Times New Roman"/>
                <w:sz w:val="24"/>
                <w:szCs w:val="24"/>
              </w:rPr>
              <w:t>, использовать формулу длины окружности для решения задач, проводить округление по смыслу</w:t>
            </w:r>
          </w:p>
        </w:tc>
      </w:tr>
      <w:tr w:rsidR="00EC6F09" w:rsidTr="007860D2">
        <w:tc>
          <w:tcPr>
            <w:tcW w:w="0" w:type="auto"/>
            <w:gridSpan w:val="2"/>
          </w:tcPr>
          <w:p w:rsidR="00F31BC5" w:rsidRPr="005305F0" w:rsidRDefault="00F31BC5" w:rsidP="0078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0" w:type="auto"/>
            <w:gridSpan w:val="6"/>
          </w:tcPr>
          <w:p w:rsidR="00F31BC5" w:rsidRPr="005305F0" w:rsidRDefault="00F31BC5" w:rsidP="007860D2">
            <w:pPr>
              <w:pStyle w:val="a4"/>
              <w:ind w:lef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 формированию математической  грамотности учащих</w:t>
            </w:r>
            <w:r w:rsidR="00E95CF8" w:rsidRPr="005305F0">
              <w:rPr>
                <w:rFonts w:ascii="Times New Roman" w:hAnsi="Times New Roman" w:cs="Times New Roman"/>
                <w:sz w:val="24"/>
                <w:szCs w:val="24"/>
              </w:rPr>
              <w:t>ся необходимо включить задания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 w:rsidR="00E95CF8" w:rsidRPr="00530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интерпретировать данные и делать соответствующие выводы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применять соответствующие математические знания для решения ситуации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выдвигать объяснительные гипотезы и предлагать способы их проверки</w:t>
            </w:r>
          </w:p>
          <w:p w:rsidR="00F31BC5" w:rsidRPr="005305F0" w:rsidRDefault="00F31BC5" w:rsidP="00F31BC5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распознавать, интерпретировать и создавать объяснительные модели и представления</w:t>
            </w:r>
          </w:p>
          <w:p w:rsidR="00F31BC5" w:rsidRPr="005305F0" w:rsidRDefault="00F31BC5" w:rsidP="007860D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BC5" w:rsidRPr="00753F39" w:rsidRDefault="00F31BC5" w:rsidP="00F3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0" w:rsidRDefault="005305F0" w:rsidP="00530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606"/>
        <w:gridCol w:w="1860"/>
        <w:gridCol w:w="1861"/>
        <w:gridCol w:w="1860"/>
        <w:gridCol w:w="1861"/>
        <w:gridCol w:w="2006"/>
        <w:gridCol w:w="1861"/>
      </w:tblGrid>
      <w:tr w:rsidR="005305F0" w:rsidTr="003C7407">
        <w:tc>
          <w:tcPr>
            <w:tcW w:w="4305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3867" w:type="dxa"/>
            <w:gridSpan w:val="2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</w:tr>
      <w:tr w:rsidR="005305F0" w:rsidTr="003C7407">
        <w:tc>
          <w:tcPr>
            <w:tcW w:w="1699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3867" w:type="dxa"/>
            <w:gridSpan w:val="2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27чел.</w:t>
            </w:r>
          </w:p>
        </w:tc>
      </w:tr>
      <w:tr w:rsidR="005305F0" w:rsidTr="003C7407">
        <w:tc>
          <w:tcPr>
            <w:tcW w:w="1699" w:type="dxa"/>
            <w:vMerge w:val="restart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06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006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5305F0" w:rsidTr="003C7407">
        <w:tc>
          <w:tcPr>
            <w:tcW w:w="1699" w:type="dxa"/>
            <w:vMerge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006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5305F0" w:rsidTr="003C7407">
        <w:tc>
          <w:tcPr>
            <w:tcW w:w="1699" w:type="dxa"/>
            <w:vMerge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11чел.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006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5305F0" w:rsidTr="003C7407">
        <w:tc>
          <w:tcPr>
            <w:tcW w:w="1699" w:type="dxa"/>
            <w:vMerge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41%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       8чел.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2006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17чел.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</w:tr>
      <w:tr w:rsidR="005305F0" w:rsidTr="003C7407">
        <w:tc>
          <w:tcPr>
            <w:tcW w:w="1699" w:type="dxa"/>
            <w:vMerge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860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06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61" w:type="dxa"/>
          </w:tcPr>
          <w:p w:rsidR="005305F0" w:rsidRPr="005305F0" w:rsidRDefault="005305F0" w:rsidP="003C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5305F0" w:rsidTr="003C7407">
        <w:tc>
          <w:tcPr>
            <w:tcW w:w="4305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, которые вызвали у учащихся затруднения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6, задание № 7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Задание № 7, задание № 6</w:t>
            </w:r>
          </w:p>
        </w:tc>
        <w:tc>
          <w:tcPr>
            <w:tcW w:w="3867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№ 7, задание № 6</w:t>
            </w:r>
          </w:p>
        </w:tc>
      </w:tr>
      <w:tr w:rsidR="005305F0" w:rsidTr="003C7407">
        <w:tc>
          <w:tcPr>
            <w:tcW w:w="4305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, проверяемые данными заданиями</w:t>
            </w:r>
          </w:p>
        </w:tc>
        <w:tc>
          <w:tcPr>
            <w:tcW w:w="3721" w:type="dxa"/>
            <w:gridSpan w:val="2"/>
          </w:tcPr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длины окружности для решения задач, проводить округление по смыслу</w:t>
            </w:r>
          </w:p>
          <w:p w:rsidR="005305F0" w:rsidRPr="005305F0" w:rsidRDefault="005305F0" w:rsidP="003C7407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длины окружности для решения задач, проводить округление по смыслу</w:t>
            </w:r>
          </w:p>
          <w:p w:rsidR="005305F0" w:rsidRPr="005305F0" w:rsidRDefault="005305F0" w:rsidP="0053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длины окружности для решения задач, проводить округление по смыслу</w:t>
            </w:r>
          </w:p>
          <w:p w:rsidR="005305F0" w:rsidRPr="005305F0" w:rsidRDefault="005305F0" w:rsidP="0053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F0" w:rsidTr="005305F0">
        <w:trPr>
          <w:trHeight w:val="2279"/>
        </w:trPr>
        <w:tc>
          <w:tcPr>
            <w:tcW w:w="4305" w:type="dxa"/>
            <w:gridSpan w:val="2"/>
          </w:tcPr>
          <w:p w:rsidR="005305F0" w:rsidRPr="005305F0" w:rsidRDefault="005305F0" w:rsidP="003C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11309" w:type="dxa"/>
            <w:gridSpan w:val="6"/>
          </w:tcPr>
          <w:p w:rsidR="005305F0" w:rsidRPr="005305F0" w:rsidRDefault="005305F0" w:rsidP="003C7407">
            <w:pPr>
              <w:pStyle w:val="a4"/>
              <w:ind w:lef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дальнейшей работе по формированию математической грамотности учащихся необходимо включить задания на отработку таких умений, как: </w:t>
            </w:r>
          </w:p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5305F0" w:rsidRPr="005305F0" w:rsidRDefault="005305F0" w:rsidP="005305F0">
            <w:pPr>
              <w:pStyle w:val="a4"/>
              <w:numPr>
                <w:ilvl w:val="0"/>
                <w:numId w:val="1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формулу длины окружности для решения задач, проводить округление по смыслу.</w:t>
            </w:r>
          </w:p>
          <w:p w:rsidR="005305F0" w:rsidRPr="005305F0" w:rsidRDefault="005305F0" w:rsidP="003C7407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F" w:rsidRDefault="003A795C"/>
    <w:sectPr w:rsidR="002B4AFF" w:rsidSect="00753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C5"/>
    <w:rsid w:val="003237E6"/>
    <w:rsid w:val="003A795C"/>
    <w:rsid w:val="005305F0"/>
    <w:rsid w:val="009311DD"/>
    <w:rsid w:val="009422E7"/>
    <w:rsid w:val="00BF6493"/>
    <w:rsid w:val="00E95CF8"/>
    <w:rsid w:val="00EC6F09"/>
    <w:rsid w:val="00F31BC5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Фируза</cp:lastModifiedBy>
  <cp:revision>5</cp:revision>
  <dcterms:created xsi:type="dcterms:W3CDTF">2022-04-19T14:34:00Z</dcterms:created>
  <dcterms:modified xsi:type="dcterms:W3CDTF">2022-04-22T03:37:00Z</dcterms:modified>
</cp:coreProperties>
</file>