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23" w:rsidRPr="00E53C77" w:rsidRDefault="004D06AA" w:rsidP="004D0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Аналитическая справка</w:t>
      </w:r>
    </w:p>
    <w:p w:rsidR="004D06AA" w:rsidRPr="00E53C77" w:rsidRDefault="004D06AA" w:rsidP="004D0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по итогам мониторинга </w:t>
      </w:r>
      <w:proofErr w:type="spellStart"/>
      <w:r w:rsidRPr="00E53C77">
        <w:rPr>
          <w:rFonts w:ascii="Times New Roman" w:hAnsi="Times New Roman" w:cs="Times New Roman"/>
          <w:b/>
        </w:rPr>
        <w:t>сформированности</w:t>
      </w:r>
      <w:proofErr w:type="spellEnd"/>
      <w:r w:rsidRPr="00E53C77">
        <w:rPr>
          <w:rFonts w:ascii="Times New Roman" w:hAnsi="Times New Roman" w:cs="Times New Roman"/>
          <w:b/>
        </w:rPr>
        <w:t xml:space="preserve"> функциональной грамотности обучающихся 8-9 классов МБОУ «ПСОШ №1 ПМО»</w:t>
      </w:r>
    </w:p>
    <w:p w:rsidR="004D06AA" w:rsidRPr="00E53C77" w:rsidRDefault="004D06AA" w:rsidP="004D0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06AA" w:rsidRPr="00E53C77" w:rsidRDefault="004D06AA" w:rsidP="004D06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>Цель:</w:t>
      </w:r>
      <w:r w:rsidRPr="00E53C77">
        <w:rPr>
          <w:rFonts w:ascii="Times New Roman" w:hAnsi="Times New Roman" w:cs="Times New Roman"/>
        </w:rPr>
        <w:t xml:space="preserve"> определение уровня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математической, естественнонаучной и читательской грамотности.</w:t>
      </w:r>
    </w:p>
    <w:p w:rsidR="004D06AA" w:rsidRPr="00E53C77" w:rsidRDefault="004D06AA" w:rsidP="004D06A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D06AA" w:rsidRPr="00E53C77" w:rsidRDefault="004D06AA" w:rsidP="004D06AA">
      <w:pPr>
        <w:spacing w:after="0" w:line="240" w:lineRule="auto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>Сроки:</w:t>
      </w:r>
      <w:r w:rsidRPr="00E53C77">
        <w:rPr>
          <w:rFonts w:ascii="Times New Roman" w:hAnsi="Times New Roman" w:cs="Times New Roman"/>
        </w:rPr>
        <w:t xml:space="preserve"> 13.10-20.10.2022 г.</w:t>
      </w:r>
    </w:p>
    <w:p w:rsidR="004D06AA" w:rsidRPr="00E53C77" w:rsidRDefault="004D06AA" w:rsidP="004D06AA">
      <w:pPr>
        <w:spacing w:after="0" w:line="240" w:lineRule="auto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>Методы кон</w:t>
      </w:r>
      <w:r w:rsidR="000B68C6" w:rsidRPr="00E53C77">
        <w:rPr>
          <w:rFonts w:ascii="Times New Roman" w:hAnsi="Times New Roman" w:cs="Times New Roman"/>
          <w:b/>
        </w:rPr>
        <w:t>троля:</w:t>
      </w:r>
      <w:r w:rsidR="000B68C6" w:rsidRPr="00E53C77">
        <w:rPr>
          <w:rFonts w:ascii="Times New Roman" w:hAnsi="Times New Roman" w:cs="Times New Roman"/>
        </w:rPr>
        <w:t xml:space="preserve"> диагностические работы на основе электронного банка заданий в </w:t>
      </w:r>
      <w:r w:rsidRPr="00E53C77">
        <w:rPr>
          <w:rFonts w:ascii="Times New Roman" w:hAnsi="Times New Roman" w:cs="Times New Roman"/>
        </w:rPr>
        <w:t>РЭШ</w:t>
      </w:r>
    </w:p>
    <w:p w:rsidR="004D06AA" w:rsidRPr="00E53C77" w:rsidRDefault="004D06AA" w:rsidP="004D06AA">
      <w:pPr>
        <w:spacing w:after="0" w:line="240" w:lineRule="auto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>Исполнитель:</w:t>
      </w:r>
      <w:r w:rsidRPr="00E53C77">
        <w:rPr>
          <w:rFonts w:ascii="Times New Roman" w:hAnsi="Times New Roman" w:cs="Times New Roman"/>
        </w:rPr>
        <w:t xml:space="preserve"> Вяткина Ф.Ф., методист</w:t>
      </w:r>
    </w:p>
    <w:p w:rsidR="004D06AA" w:rsidRPr="00E53C77" w:rsidRDefault="004D06AA" w:rsidP="004D06AA">
      <w:pPr>
        <w:spacing w:after="0" w:line="240" w:lineRule="auto"/>
        <w:rPr>
          <w:rFonts w:ascii="Times New Roman" w:hAnsi="Times New Roman" w:cs="Times New Roman"/>
        </w:rPr>
      </w:pPr>
    </w:p>
    <w:p w:rsidR="004D06AA" w:rsidRPr="00E53C77" w:rsidRDefault="004D06AA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На основании</w:t>
      </w:r>
      <w:r w:rsidR="000B68C6" w:rsidRPr="00E53C77">
        <w:rPr>
          <w:rFonts w:ascii="Times New Roman" w:hAnsi="Times New Roman" w:cs="Times New Roman"/>
        </w:rPr>
        <w:t xml:space="preserve"> приказа </w:t>
      </w:r>
      <w:r w:rsidR="0014789C" w:rsidRPr="00E53C77">
        <w:rPr>
          <w:rFonts w:ascii="Times New Roman" w:hAnsi="Times New Roman" w:cs="Times New Roman"/>
        </w:rPr>
        <w:t xml:space="preserve">Министерства образования Приморского края № 1022-а от 16 сентября 2022 года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2022-2023 учебный год» был проведен мониторинг математической, естественнонаучной и читательской грамотности. </w:t>
      </w:r>
    </w:p>
    <w:p w:rsidR="0014789C" w:rsidRPr="00E53C77" w:rsidRDefault="0014789C" w:rsidP="00147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789C" w:rsidRPr="00E53C77" w:rsidRDefault="00850F0D" w:rsidP="001478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1. Результаты мониторинга </w:t>
      </w:r>
      <w:proofErr w:type="spellStart"/>
      <w:r w:rsidRPr="00E53C77">
        <w:rPr>
          <w:rFonts w:ascii="Times New Roman" w:hAnsi="Times New Roman" w:cs="Times New Roman"/>
          <w:b/>
        </w:rPr>
        <w:t>сформированнности</w:t>
      </w:r>
      <w:proofErr w:type="spellEnd"/>
      <w:r w:rsidRPr="00E53C77">
        <w:rPr>
          <w:rFonts w:ascii="Times New Roman" w:hAnsi="Times New Roman" w:cs="Times New Roman"/>
          <w:b/>
        </w:rPr>
        <w:t xml:space="preserve"> математической грамотности.</w:t>
      </w:r>
    </w:p>
    <w:p w:rsidR="00850F0D" w:rsidRPr="00E53C77" w:rsidRDefault="00850F0D" w:rsidP="00147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В диагностической работе по математической грамотности приняли участие 59 обучающихся 8 классов и 75</w:t>
      </w:r>
      <w:r w:rsidR="00951B36" w:rsidRPr="00E53C77">
        <w:rPr>
          <w:rFonts w:ascii="Times New Roman" w:hAnsi="Times New Roman" w:cs="Times New Roman"/>
        </w:rPr>
        <w:t xml:space="preserve"> </w:t>
      </w:r>
      <w:r w:rsidRPr="00E53C77">
        <w:rPr>
          <w:rFonts w:ascii="Times New Roman" w:hAnsi="Times New Roman" w:cs="Times New Roman"/>
        </w:rPr>
        <w:t xml:space="preserve">обучающихся 9 классов. 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Распределение результатов участников диагностической работы по уровням </w:t>
      </w: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математическо</w:t>
      </w:r>
      <w:r w:rsidR="00951B36" w:rsidRPr="00E53C77">
        <w:rPr>
          <w:rFonts w:ascii="Times New Roman" w:hAnsi="Times New Roman" w:cs="Times New Roman"/>
        </w:rPr>
        <w:t>й грамотности показано в таблицах</w:t>
      </w:r>
      <w:r w:rsidRPr="00E53C77">
        <w:rPr>
          <w:rFonts w:ascii="Times New Roman" w:hAnsi="Times New Roman" w:cs="Times New Roman"/>
        </w:rPr>
        <w:t xml:space="preserve"> 1</w:t>
      </w:r>
      <w:r w:rsidR="00951B36" w:rsidRPr="00E53C77">
        <w:rPr>
          <w:rFonts w:ascii="Times New Roman" w:hAnsi="Times New Roman" w:cs="Times New Roman"/>
        </w:rPr>
        <w:t>,2</w:t>
      </w:r>
      <w:r w:rsidRPr="00E53C77">
        <w:rPr>
          <w:rFonts w:ascii="Times New Roman" w:hAnsi="Times New Roman" w:cs="Times New Roman"/>
        </w:rPr>
        <w:t>.</w:t>
      </w:r>
    </w:p>
    <w:p w:rsidR="00850F0D" w:rsidRPr="00E53C77" w:rsidRDefault="00850F0D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1.</w:t>
      </w:r>
    </w:p>
    <w:p w:rsidR="00850F0D" w:rsidRPr="00E53C77" w:rsidRDefault="00850F0D" w:rsidP="00850F0D">
      <w:pPr>
        <w:spacing w:after="0" w:line="240" w:lineRule="auto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 xml:space="preserve"> Анализ результатов математической грамотности</w:t>
      </w:r>
      <w:r w:rsidR="00951B36" w:rsidRPr="00E53C77">
        <w:rPr>
          <w:rFonts w:ascii="Times New Roman" w:hAnsi="Times New Roman" w:cs="Times New Roman"/>
          <w:b/>
        </w:rPr>
        <w:t>.</w:t>
      </w:r>
      <w:r w:rsidRPr="00E53C77">
        <w:rPr>
          <w:rFonts w:ascii="Times New Roman" w:hAnsi="Times New Roman" w:cs="Times New Roman"/>
          <w:b/>
        </w:rPr>
        <w:t xml:space="preserve">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296"/>
        <w:gridCol w:w="2178"/>
        <w:gridCol w:w="988"/>
        <w:gridCol w:w="1071"/>
        <w:gridCol w:w="881"/>
        <w:gridCol w:w="1071"/>
        <w:gridCol w:w="1015"/>
        <w:gridCol w:w="1071"/>
      </w:tblGrid>
      <w:tr w:rsidR="00850F0D" w:rsidRPr="00E53C77" w:rsidTr="00B906A7">
        <w:tc>
          <w:tcPr>
            <w:tcW w:w="3693" w:type="dxa"/>
            <w:gridSpan w:val="2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2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8«А»</w:t>
            </w:r>
          </w:p>
        </w:tc>
        <w:tc>
          <w:tcPr>
            <w:tcW w:w="2157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8 «Б»</w:t>
            </w:r>
          </w:p>
        </w:tc>
        <w:tc>
          <w:tcPr>
            <w:tcW w:w="2299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8 «В»</w:t>
            </w:r>
          </w:p>
        </w:tc>
      </w:tr>
      <w:tr w:rsidR="00850F0D" w:rsidRPr="00E53C77" w:rsidTr="00B906A7">
        <w:tc>
          <w:tcPr>
            <w:tcW w:w="1377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62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23 чел.</w:t>
            </w:r>
          </w:p>
        </w:tc>
        <w:tc>
          <w:tcPr>
            <w:tcW w:w="2157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21чел.</w:t>
            </w:r>
          </w:p>
        </w:tc>
        <w:tc>
          <w:tcPr>
            <w:tcW w:w="2299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15 чел.</w:t>
            </w:r>
          </w:p>
        </w:tc>
      </w:tr>
      <w:tr w:rsidR="00850F0D" w:rsidRPr="00E53C77" w:rsidTr="00B906A7">
        <w:tc>
          <w:tcPr>
            <w:tcW w:w="1377" w:type="dxa"/>
            <w:vMerge w:val="restart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Уровень освоения</w:t>
            </w:r>
          </w:p>
        </w:tc>
        <w:tc>
          <w:tcPr>
            <w:tcW w:w="231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090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98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4,8%</w:t>
            </w:r>
          </w:p>
        </w:tc>
        <w:tc>
          <w:tcPr>
            <w:tcW w:w="1127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26,7 %</w:t>
            </w:r>
          </w:p>
        </w:tc>
      </w:tr>
      <w:tr w:rsidR="00850F0D" w:rsidRPr="00E53C77" w:rsidTr="00B906A7">
        <w:tc>
          <w:tcPr>
            <w:tcW w:w="1377" w:type="dxa"/>
            <w:vMerge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090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11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47,8 %</w:t>
            </w:r>
          </w:p>
        </w:tc>
        <w:tc>
          <w:tcPr>
            <w:tcW w:w="98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42,9 %</w:t>
            </w:r>
          </w:p>
        </w:tc>
        <w:tc>
          <w:tcPr>
            <w:tcW w:w="1127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60%</w:t>
            </w:r>
          </w:p>
        </w:tc>
      </w:tr>
      <w:tr w:rsidR="00850F0D" w:rsidRPr="00E53C77" w:rsidTr="00B906A7">
        <w:tc>
          <w:tcPr>
            <w:tcW w:w="1377" w:type="dxa"/>
            <w:vMerge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090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43,5%</w:t>
            </w:r>
          </w:p>
        </w:tc>
        <w:tc>
          <w:tcPr>
            <w:tcW w:w="98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71,4%</w:t>
            </w:r>
          </w:p>
        </w:tc>
        <w:tc>
          <w:tcPr>
            <w:tcW w:w="1127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13,3%</w:t>
            </w:r>
          </w:p>
        </w:tc>
      </w:tr>
      <w:tr w:rsidR="00850F0D" w:rsidRPr="00E53C77" w:rsidTr="00B906A7">
        <w:tc>
          <w:tcPr>
            <w:tcW w:w="1377" w:type="dxa"/>
            <w:vMerge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090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98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9,6 %</w:t>
            </w:r>
          </w:p>
        </w:tc>
        <w:tc>
          <w:tcPr>
            <w:tcW w:w="1127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</w:tr>
      <w:tr w:rsidR="00850F0D" w:rsidRPr="00E53C77" w:rsidTr="00B906A7">
        <w:tc>
          <w:tcPr>
            <w:tcW w:w="1377" w:type="dxa"/>
            <w:vMerge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090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8,7 %</w:t>
            </w:r>
          </w:p>
        </w:tc>
        <w:tc>
          <w:tcPr>
            <w:tcW w:w="98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127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17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</w:tr>
    </w:tbl>
    <w:p w:rsidR="00951B36" w:rsidRPr="00E53C77" w:rsidRDefault="00951B36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50F0D" w:rsidRPr="00E53C77" w:rsidRDefault="00951B36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Таблица 2. </w:t>
      </w:r>
    </w:p>
    <w:p w:rsidR="00850F0D" w:rsidRPr="00E53C77" w:rsidRDefault="00850F0D" w:rsidP="00951B36">
      <w:pPr>
        <w:spacing w:after="0" w:line="240" w:lineRule="auto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>Анализ результатов математической грамотности  9 класс.</w:t>
      </w:r>
    </w:p>
    <w:p w:rsidR="00850F0D" w:rsidRPr="00E53C77" w:rsidRDefault="00850F0D" w:rsidP="00850F0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12310"/>
        <w:tblW w:w="9706" w:type="dxa"/>
        <w:tblLook w:val="04A0" w:firstRow="1" w:lastRow="0" w:firstColumn="1" w:lastColumn="0" w:noHBand="0" w:noVBand="1"/>
      </w:tblPr>
      <w:tblGrid>
        <w:gridCol w:w="1384"/>
        <w:gridCol w:w="2126"/>
        <w:gridCol w:w="1032"/>
        <w:gridCol w:w="1065"/>
        <w:gridCol w:w="906"/>
        <w:gridCol w:w="1018"/>
        <w:gridCol w:w="1043"/>
        <w:gridCol w:w="1132"/>
      </w:tblGrid>
      <w:tr w:rsidR="00850F0D" w:rsidRPr="00E53C77" w:rsidTr="00951B36">
        <w:tc>
          <w:tcPr>
            <w:tcW w:w="3510" w:type="dxa"/>
            <w:gridSpan w:val="2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97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9 «А»</w:t>
            </w:r>
          </w:p>
        </w:tc>
        <w:tc>
          <w:tcPr>
            <w:tcW w:w="1924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2175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9 «В»</w:t>
            </w:r>
          </w:p>
        </w:tc>
      </w:tr>
      <w:tr w:rsidR="00951B36" w:rsidRPr="00E53C77" w:rsidTr="00951B36">
        <w:tc>
          <w:tcPr>
            <w:tcW w:w="1384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097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26 чел.</w:t>
            </w:r>
          </w:p>
        </w:tc>
        <w:tc>
          <w:tcPr>
            <w:tcW w:w="1924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24 чел.</w:t>
            </w:r>
          </w:p>
        </w:tc>
        <w:tc>
          <w:tcPr>
            <w:tcW w:w="2175" w:type="dxa"/>
            <w:gridSpan w:val="2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20 чел.</w:t>
            </w:r>
          </w:p>
        </w:tc>
      </w:tr>
      <w:tr w:rsidR="00951B36" w:rsidRPr="00E53C77" w:rsidTr="00951B36">
        <w:tc>
          <w:tcPr>
            <w:tcW w:w="1384" w:type="dxa"/>
            <w:vMerge w:val="restart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Уровень</w:t>
            </w:r>
          </w:p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 освоения</w:t>
            </w:r>
          </w:p>
        </w:tc>
        <w:tc>
          <w:tcPr>
            <w:tcW w:w="212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0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06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7,7 %</w:t>
            </w:r>
          </w:p>
        </w:tc>
        <w:tc>
          <w:tcPr>
            <w:tcW w:w="906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018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043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11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4 %</w:t>
            </w:r>
          </w:p>
        </w:tc>
      </w:tr>
      <w:tr w:rsidR="00951B36" w:rsidRPr="00E53C77" w:rsidTr="00951B36">
        <w:tc>
          <w:tcPr>
            <w:tcW w:w="1384" w:type="dxa"/>
            <w:vMerge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0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06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38,5 %</w:t>
            </w:r>
          </w:p>
        </w:tc>
        <w:tc>
          <w:tcPr>
            <w:tcW w:w="906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 чел.</w:t>
            </w:r>
          </w:p>
        </w:tc>
        <w:tc>
          <w:tcPr>
            <w:tcW w:w="1018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12,5 %</w:t>
            </w:r>
          </w:p>
        </w:tc>
        <w:tc>
          <w:tcPr>
            <w:tcW w:w="1043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1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5 %</w:t>
            </w:r>
          </w:p>
        </w:tc>
      </w:tr>
      <w:tr w:rsidR="00951B36" w:rsidRPr="00E53C77" w:rsidTr="00951B36">
        <w:tc>
          <w:tcPr>
            <w:tcW w:w="1384" w:type="dxa"/>
            <w:vMerge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0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10чел.</w:t>
            </w:r>
          </w:p>
        </w:tc>
        <w:tc>
          <w:tcPr>
            <w:tcW w:w="106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38,5 %</w:t>
            </w:r>
          </w:p>
        </w:tc>
        <w:tc>
          <w:tcPr>
            <w:tcW w:w="906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8 чел.</w:t>
            </w:r>
          </w:p>
        </w:tc>
        <w:tc>
          <w:tcPr>
            <w:tcW w:w="1018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33,3 %</w:t>
            </w:r>
          </w:p>
        </w:tc>
        <w:tc>
          <w:tcPr>
            <w:tcW w:w="1043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16 чел.</w:t>
            </w:r>
          </w:p>
        </w:tc>
        <w:tc>
          <w:tcPr>
            <w:tcW w:w="11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64%</w:t>
            </w:r>
          </w:p>
        </w:tc>
      </w:tr>
      <w:tr w:rsidR="00951B36" w:rsidRPr="00E53C77" w:rsidTr="00951B36">
        <w:tc>
          <w:tcPr>
            <w:tcW w:w="1384" w:type="dxa"/>
            <w:vMerge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0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106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15,3%</w:t>
            </w:r>
          </w:p>
        </w:tc>
        <w:tc>
          <w:tcPr>
            <w:tcW w:w="906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14 чел.</w:t>
            </w:r>
          </w:p>
        </w:tc>
        <w:tc>
          <w:tcPr>
            <w:tcW w:w="1018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58,3 %</w:t>
            </w:r>
          </w:p>
        </w:tc>
        <w:tc>
          <w:tcPr>
            <w:tcW w:w="1043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7чел.</w:t>
            </w:r>
          </w:p>
        </w:tc>
        <w:tc>
          <w:tcPr>
            <w:tcW w:w="11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28 %</w:t>
            </w:r>
          </w:p>
        </w:tc>
      </w:tr>
      <w:tr w:rsidR="00951B36" w:rsidRPr="00E53C77" w:rsidTr="00951B36">
        <w:tc>
          <w:tcPr>
            <w:tcW w:w="1384" w:type="dxa"/>
            <w:vMerge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0F0D" w:rsidRPr="00E53C77" w:rsidRDefault="00850F0D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0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065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906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018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043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132" w:type="dxa"/>
          </w:tcPr>
          <w:p w:rsidR="00850F0D" w:rsidRPr="00E53C77" w:rsidRDefault="00850F0D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</w:tr>
    </w:tbl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По результатам выполнения средний балл составил 5,4 баллов в 8-х классах и 7,5 баллов в 9 классах.</w:t>
      </w:r>
    </w:p>
    <w:p w:rsidR="00850F0D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Из таблицы видно, что высокий и повышенный уровень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МГ показали 9,1% обучающихся 8 класса. Средний уровень 6,5%. Низкий и недостаточный уровни у 23,8% восьмиклассников. </w:t>
      </w:r>
      <w:r w:rsidR="00850F0D" w:rsidRPr="00E53C77">
        <w:rPr>
          <w:rFonts w:ascii="Times New Roman" w:hAnsi="Times New Roman" w:cs="Times New Roman"/>
        </w:rPr>
        <w:t xml:space="preserve">Высокий и повышенный уровни </w:t>
      </w:r>
      <w:proofErr w:type="spellStart"/>
      <w:r w:rsidR="00850F0D" w:rsidRPr="00E53C77">
        <w:rPr>
          <w:rFonts w:ascii="Times New Roman" w:hAnsi="Times New Roman" w:cs="Times New Roman"/>
        </w:rPr>
        <w:t>сформированности</w:t>
      </w:r>
      <w:proofErr w:type="spellEnd"/>
      <w:r w:rsidR="00850F0D" w:rsidRPr="00E53C77">
        <w:rPr>
          <w:rFonts w:ascii="Times New Roman" w:hAnsi="Times New Roman" w:cs="Times New Roman"/>
        </w:rPr>
        <w:t xml:space="preserve"> МГ среди девятиклассников 4%. Средний уровень у 43% участников </w:t>
      </w:r>
      <w:proofErr w:type="gramStart"/>
      <w:r w:rsidR="00850F0D" w:rsidRPr="00E53C77">
        <w:rPr>
          <w:rFonts w:ascii="Times New Roman" w:hAnsi="Times New Roman" w:cs="Times New Roman"/>
        </w:rPr>
        <w:t>ДР</w:t>
      </w:r>
      <w:proofErr w:type="gramEnd"/>
      <w:r w:rsidR="00850F0D" w:rsidRPr="00E53C77">
        <w:rPr>
          <w:rFonts w:ascii="Times New Roman" w:hAnsi="Times New Roman" w:cs="Times New Roman"/>
        </w:rPr>
        <w:t xml:space="preserve">,  низкий и недостаточный уровни – 31%. </w:t>
      </w:r>
    </w:p>
    <w:p w:rsidR="00850F0D" w:rsidRPr="00E53C77" w:rsidRDefault="00850F0D" w:rsidP="00850F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 Обучающиеся, показавшие низкий и недостаточный уровни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математической грамотности, как правило, имеют ограниченные знания, которые они могут применять только в </w:t>
      </w:r>
      <w:r w:rsidRPr="00E53C77">
        <w:rPr>
          <w:rFonts w:ascii="Times New Roman" w:hAnsi="Times New Roman" w:cs="Times New Roman"/>
        </w:rPr>
        <w:lastRenderedPageBreak/>
        <w:t xml:space="preserve">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:rsidR="00850F0D" w:rsidRPr="00E53C77" w:rsidRDefault="00951B36" w:rsidP="00951B36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3</w:t>
      </w:r>
      <w:r w:rsidR="00850F0D" w:rsidRPr="00E53C77">
        <w:rPr>
          <w:rFonts w:ascii="Times New Roman" w:hAnsi="Times New Roman" w:cs="Times New Roman"/>
          <w:b/>
        </w:rPr>
        <w:t>.</w:t>
      </w:r>
    </w:p>
    <w:p w:rsidR="00850F0D" w:rsidRPr="00E53C77" w:rsidRDefault="00850F0D" w:rsidP="00850F0D">
      <w:pPr>
        <w:spacing w:before="120" w:after="120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Анализ заданий диагностической работы по математической грамотности в 8 классе. </w:t>
      </w:r>
    </w:p>
    <w:tbl>
      <w:tblPr>
        <w:tblW w:w="9741" w:type="dxa"/>
        <w:jc w:val="center"/>
        <w:tblInd w:w="-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2657"/>
        <w:gridCol w:w="2309"/>
        <w:gridCol w:w="2263"/>
        <w:gridCol w:w="1437"/>
      </w:tblGrid>
      <w:tr w:rsidR="00850F0D" w:rsidRPr="00E53C77" w:rsidTr="00B906A7">
        <w:trPr>
          <w:trHeight w:val="1171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з</w:t>
            </w:r>
            <w:proofErr w:type="gramEnd"/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Содержательная область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E53C77">
              <w:rPr>
                <w:rFonts w:ascii="Times New Roman" w:hAnsi="Times New Roman" w:cs="Times New Roman"/>
                <w:b/>
              </w:rPr>
              <w:t>Компетентностная</w:t>
            </w:r>
            <w:proofErr w:type="spellEnd"/>
            <w:r w:rsidRPr="00E53C77">
              <w:rPr>
                <w:rFonts w:ascii="Times New Roman" w:hAnsi="Times New Roman" w:cs="Times New Roman"/>
                <w:b/>
              </w:rPr>
              <w:t xml:space="preserve"> область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Объект оценки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Справились с работой</w:t>
            </w:r>
          </w:p>
        </w:tc>
      </w:tr>
      <w:tr w:rsidR="00850F0D" w:rsidRPr="00E53C77" w:rsidTr="00B906A7">
        <w:trPr>
          <w:trHeight w:val="491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 xml:space="preserve">Математическая грамотность, </w:t>
            </w:r>
            <w:proofErr w:type="spellStart"/>
            <w:r w:rsidRPr="00E53C77">
              <w:rPr>
                <w:rFonts w:ascii="Times New Roman" w:hAnsi="Times New Roman" w:cs="Times New Roman"/>
                <w:color w:val="000000"/>
              </w:rPr>
              <w:t>Инфузия</w:t>
            </w:r>
            <w:proofErr w:type="spellEnd"/>
            <w:r w:rsidRPr="00E53C77">
              <w:rPr>
                <w:rFonts w:ascii="Times New Roman" w:hAnsi="Times New Roman" w:cs="Times New Roman"/>
                <w:color w:val="000000"/>
              </w:rPr>
              <w:t>, 8 класс</w:t>
            </w:r>
          </w:p>
        </w:tc>
      </w:tr>
      <w:tr w:rsidR="00850F0D" w:rsidRPr="00E53C77" w:rsidTr="00B906A7">
        <w:trPr>
          <w:trHeight w:val="78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Формулировать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11,9%</w:t>
            </w:r>
          </w:p>
        </w:tc>
      </w:tr>
      <w:tr w:rsidR="00850F0D" w:rsidRPr="00E53C77" w:rsidTr="00B906A7">
        <w:trPr>
          <w:trHeight w:val="1629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Интерпретировать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47,5%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57,6%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Рассуждать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93%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 xml:space="preserve">МГ. Многоярусный торт. 8 </w:t>
            </w:r>
            <w:proofErr w:type="spellStart"/>
            <w:r w:rsidRPr="00E53C77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E53C7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процент от числа в реальной ситуации</w:t>
            </w: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44%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Интерпретировать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5%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eastAsia="Times New Roman" w:hAnsi="Times New Roman" w:cs="Times New Roman"/>
              </w:rPr>
              <w:t>Формулировать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16,9%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Использование пространственных представлений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C77">
              <w:rPr>
                <w:rFonts w:ascii="Times New Roman" w:eastAsia="Times New Roman" w:hAnsi="Times New Roman" w:cs="Times New Roman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81,4%</w:t>
            </w:r>
          </w:p>
        </w:tc>
      </w:tr>
    </w:tbl>
    <w:p w:rsidR="00850F0D" w:rsidRPr="00E53C77" w:rsidRDefault="00850F0D" w:rsidP="00951B36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3.</w:t>
      </w:r>
    </w:p>
    <w:p w:rsidR="00850F0D" w:rsidRPr="00E53C77" w:rsidRDefault="00850F0D" w:rsidP="00850F0D">
      <w:pPr>
        <w:spacing w:before="120" w:after="120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Анализ заданий диагностической работы по математической грамотности в 9 классе. </w:t>
      </w:r>
    </w:p>
    <w:tbl>
      <w:tblPr>
        <w:tblW w:w="9741" w:type="dxa"/>
        <w:jc w:val="center"/>
        <w:tblInd w:w="-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2657"/>
        <w:gridCol w:w="2309"/>
        <w:gridCol w:w="2263"/>
        <w:gridCol w:w="1437"/>
      </w:tblGrid>
      <w:tr w:rsidR="00850F0D" w:rsidRPr="00E53C77" w:rsidTr="00B906A7">
        <w:trPr>
          <w:trHeight w:val="1171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Содержательная область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E53C77">
              <w:rPr>
                <w:rFonts w:ascii="Times New Roman" w:hAnsi="Times New Roman" w:cs="Times New Roman"/>
                <w:b/>
              </w:rPr>
              <w:t>Компетентностная</w:t>
            </w:r>
            <w:proofErr w:type="spellEnd"/>
            <w:r w:rsidRPr="00E53C77">
              <w:rPr>
                <w:rFonts w:ascii="Times New Roman" w:hAnsi="Times New Roman" w:cs="Times New Roman"/>
                <w:b/>
              </w:rPr>
              <w:t xml:space="preserve"> область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Объект оценки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Справились с работой</w:t>
            </w:r>
          </w:p>
        </w:tc>
      </w:tr>
      <w:tr w:rsidR="00850F0D" w:rsidRPr="00E53C77" w:rsidTr="00B906A7">
        <w:trPr>
          <w:trHeight w:val="491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 xml:space="preserve">Математическая грамотность, </w:t>
            </w:r>
            <w:proofErr w:type="spellStart"/>
            <w:r w:rsidRPr="00E53C77">
              <w:rPr>
                <w:rFonts w:ascii="Times New Roman" w:hAnsi="Times New Roman" w:cs="Times New Roman"/>
                <w:color w:val="000000"/>
              </w:rPr>
              <w:t>Инфузия</w:t>
            </w:r>
            <w:proofErr w:type="spellEnd"/>
            <w:r w:rsidRPr="00E53C77">
              <w:rPr>
                <w:rFonts w:ascii="Times New Roman" w:hAnsi="Times New Roman" w:cs="Times New Roman"/>
                <w:color w:val="000000"/>
              </w:rPr>
              <w:t>, 8 класс</w:t>
            </w:r>
          </w:p>
        </w:tc>
      </w:tr>
      <w:tr w:rsidR="00850F0D" w:rsidRPr="00E53C77" w:rsidTr="00B906A7">
        <w:trPr>
          <w:trHeight w:val="78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Формулировать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4%</w:t>
            </w:r>
          </w:p>
        </w:tc>
      </w:tr>
      <w:tr w:rsidR="00850F0D" w:rsidRPr="00E53C77" w:rsidTr="00B906A7">
        <w:trPr>
          <w:trHeight w:val="1629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Интерпретировать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80%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30,7%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Рассуждать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69,3%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 xml:space="preserve">МГ. Многоярусный торт. 8 </w:t>
            </w:r>
            <w:proofErr w:type="spellStart"/>
            <w:r w:rsidRPr="00E53C77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E53C7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процент от числа в реальной ситуации</w:t>
            </w: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94%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Интерпретировать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eastAsia="Times New Roman" w:hAnsi="Times New Roman" w:cs="Times New Roman"/>
              </w:rPr>
              <w:t>Формулировать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65%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Использование пространственных представлений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C77">
              <w:rPr>
                <w:rFonts w:ascii="Times New Roman" w:eastAsia="Times New Roman" w:hAnsi="Times New Roman" w:cs="Times New Roman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93%</w:t>
            </w:r>
          </w:p>
        </w:tc>
      </w:tr>
    </w:tbl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Анализ полученных результатов математической грамотности позволяет сделать следующие выводы: </w:t>
      </w: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− результаты </w:t>
      </w:r>
      <w:proofErr w:type="gramStart"/>
      <w:r w:rsidRPr="00E53C77">
        <w:rPr>
          <w:rFonts w:ascii="Times New Roman" w:hAnsi="Times New Roman" w:cs="Times New Roman"/>
        </w:rPr>
        <w:t>ДР</w:t>
      </w:r>
      <w:proofErr w:type="gramEnd"/>
      <w:r w:rsidRPr="00E53C77">
        <w:rPr>
          <w:rFonts w:ascii="Times New Roman" w:hAnsi="Times New Roman" w:cs="Times New Roman"/>
        </w:rPr>
        <w:t xml:space="preserve"> демонстрируют, что почти 23 % обучающихся 9 класса и 58,8% обучающихся 8 класса показали низкий и недостаточный уровни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математической грамотности; </w:t>
      </w: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− большинство обучающиеся 8 и 9 классов, участников ДТ, не владеют компетенциями математической грамотности. </w:t>
      </w:r>
    </w:p>
    <w:p w:rsidR="00850F0D" w:rsidRPr="00E53C77" w:rsidRDefault="00850F0D" w:rsidP="00850F0D">
      <w:pPr>
        <w:spacing w:after="0"/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Выводы и рекомендации</w:t>
      </w:r>
    </w:p>
    <w:p w:rsidR="00850F0D" w:rsidRPr="00E53C77" w:rsidRDefault="00850F0D" w:rsidP="00850F0D">
      <w:pPr>
        <w:spacing w:after="0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E53C77">
        <w:rPr>
          <w:rFonts w:ascii="Times New Roman" w:hAnsi="Times New Roman" w:cs="Times New Roman"/>
        </w:rPr>
        <w:t>обучающимися</w:t>
      </w:r>
      <w:proofErr w:type="gramEnd"/>
      <w:r w:rsidRPr="00E53C77">
        <w:rPr>
          <w:rFonts w:ascii="Times New Roman" w:hAnsi="Times New Roman" w:cs="Times New Roman"/>
        </w:rPr>
        <w:t xml:space="preserve"> проверяемых умений.</w:t>
      </w:r>
    </w:p>
    <w:p w:rsidR="00850F0D" w:rsidRPr="00E53C77" w:rsidRDefault="00850F0D" w:rsidP="00850F0D">
      <w:pPr>
        <w:spacing w:after="0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2. Итоги выполнения диагностической работы в 8-х классах: </w:t>
      </w:r>
      <w:r w:rsidR="00951B36" w:rsidRPr="00E53C77">
        <w:rPr>
          <w:rFonts w:ascii="Times New Roman" w:hAnsi="Times New Roman" w:cs="Times New Roman"/>
        </w:rPr>
        <w:t xml:space="preserve">42% </w:t>
      </w:r>
      <w:r w:rsidRPr="00E53C77">
        <w:rPr>
          <w:rFonts w:ascii="Times New Roman" w:hAnsi="Times New Roman" w:cs="Times New Roman"/>
        </w:rPr>
        <w:t>процентов учащихся продемонстрировали базовый (средний) уровень подготовки и 3,4 процента – повышенный уровень.</w:t>
      </w:r>
    </w:p>
    <w:p w:rsidR="00850F0D" w:rsidRPr="00E53C77" w:rsidRDefault="00850F0D" w:rsidP="00850F0D">
      <w:pPr>
        <w:spacing w:after="0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lastRenderedPageBreak/>
        <w:t>3. 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</w:t>
      </w:r>
    </w:p>
    <w:p w:rsidR="00850F0D" w:rsidRPr="00E53C77" w:rsidRDefault="00850F0D" w:rsidP="00850F0D">
      <w:pPr>
        <w:spacing w:after="0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4.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:rsidR="00850F0D" w:rsidRPr="00E53C77" w:rsidRDefault="00850F0D" w:rsidP="00850F0D">
      <w:pPr>
        <w:spacing w:after="0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Также нужно отметить у ряда </w:t>
      </w:r>
      <w:proofErr w:type="gramStart"/>
      <w:r w:rsidRPr="00E53C77">
        <w:rPr>
          <w:rFonts w:ascii="Times New Roman" w:hAnsi="Times New Roman" w:cs="Times New Roman"/>
        </w:rPr>
        <w:t>обучающихся</w:t>
      </w:r>
      <w:proofErr w:type="gramEnd"/>
      <w:r w:rsidRPr="00E53C77">
        <w:rPr>
          <w:rFonts w:ascii="Times New Roman" w:hAnsi="Times New Roman" w:cs="Times New Roman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:rsidR="00850F0D" w:rsidRPr="00E53C77" w:rsidRDefault="00850F0D" w:rsidP="00850F0D">
      <w:pPr>
        <w:spacing w:after="0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По результатам диагностики можно рекомендовать:</w:t>
      </w:r>
    </w:p>
    <w:p w:rsidR="00850F0D" w:rsidRPr="00E53C77" w:rsidRDefault="00850F0D" w:rsidP="00850F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E53C77">
        <w:rPr>
          <w:rFonts w:ascii="Times New Roman" w:hAnsi="Times New Roman" w:cs="Times New Roman"/>
        </w:rPr>
        <w:t>метапредметных</w:t>
      </w:r>
      <w:proofErr w:type="spellEnd"/>
      <w:r w:rsidRPr="00E53C77">
        <w:rPr>
          <w:rFonts w:ascii="Times New Roman" w:hAnsi="Times New Roman" w:cs="Times New Roman"/>
        </w:rPr>
        <w:t xml:space="preserve"> дефицитов;</w:t>
      </w:r>
    </w:p>
    <w:p w:rsidR="00951B36" w:rsidRPr="00E53C77" w:rsidRDefault="00850F0D" w:rsidP="00951B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 в рамках </w:t>
      </w:r>
      <w:proofErr w:type="spellStart"/>
      <w:r w:rsidRPr="00E53C77">
        <w:rPr>
          <w:rFonts w:ascii="Times New Roman" w:hAnsi="Times New Roman" w:cs="Times New Roman"/>
        </w:rPr>
        <w:t>внутришкольного</w:t>
      </w:r>
      <w:proofErr w:type="spellEnd"/>
      <w:r w:rsidRPr="00E53C77">
        <w:rPr>
          <w:rFonts w:ascii="Times New Roman" w:hAnsi="Times New Roman" w:cs="Times New Roman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E53C77">
        <w:rPr>
          <w:rFonts w:ascii="Times New Roman" w:hAnsi="Times New Roman" w:cs="Times New Roman"/>
        </w:rPr>
        <w:t>деятельностный</w:t>
      </w:r>
      <w:proofErr w:type="spellEnd"/>
      <w:r w:rsidRPr="00E53C77">
        <w:rPr>
          <w:rFonts w:ascii="Times New Roman" w:hAnsi="Times New Roman" w:cs="Times New Roman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951B36" w:rsidRPr="00E53C77" w:rsidRDefault="00951B36" w:rsidP="00951B36">
      <w:pPr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2. Результаты мониторинга </w:t>
      </w:r>
      <w:proofErr w:type="spellStart"/>
      <w:r w:rsidRPr="00E53C77">
        <w:rPr>
          <w:rFonts w:ascii="Times New Roman" w:hAnsi="Times New Roman" w:cs="Times New Roman"/>
          <w:b/>
        </w:rPr>
        <w:t>сформированности</w:t>
      </w:r>
      <w:proofErr w:type="spellEnd"/>
      <w:r w:rsidRPr="00E53C77">
        <w:rPr>
          <w:rFonts w:ascii="Times New Roman" w:hAnsi="Times New Roman" w:cs="Times New Roman"/>
          <w:b/>
        </w:rPr>
        <w:t xml:space="preserve"> естественнонаучной грамотности.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В диагностической работе по естественнонаучной грамотности приняли участие 62 обучающихся 8 классов</w:t>
      </w:r>
      <w:r w:rsidR="00C70CFC" w:rsidRPr="00E53C77">
        <w:rPr>
          <w:rFonts w:ascii="Times New Roman" w:hAnsi="Times New Roman" w:cs="Times New Roman"/>
        </w:rPr>
        <w:t xml:space="preserve"> и 77 обучающихся 9 классов</w:t>
      </w:r>
      <w:r w:rsidRPr="00E53C77">
        <w:rPr>
          <w:rFonts w:ascii="Times New Roman" w:hAnsi="Times New Roman" w:cs="Times New Roman"/>
        </w:rPr>
        <w:t xml:space="preserve">. 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Распределение результатов участников диагностической работы по уровням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естественнонаучной гр</w:t>
      </w:r>
      <w:r w:rsidR="00C70CFC" w:rsidRPr="00E53C77">
        <w:rPr>
          <w:rFonts w:ascii="Times New Roman" w:hAnsi="Times New Roman" w:cs="Times New Roman"/>
        </w:rPr>
        <w:t>амотности показано в таблицах</w:t>
      </w:r>
      <w:r w:rsidRPr="00E53C77">
        <w:rPr>
          <w:rFonts w:ascii="Times New Roman" w:hAnsi="Times New Roman" w:cs="Times New Roman"/>
        </w:rPr>
        <w:t xml:space="preserve"> 1</w:t>
      </w:r>
      <w:r w:rsidR="00C70CFC" w:rsidRPr="00E53C77">
        <w:rPr>
          <w:rFonts w:ascii="Times New Roman" w:hAnsi="Times New Roman" w:cs="Times New Roman"/>
        </w:rPr>
        <w:t>,3</w:t>
      </w:r>
      <w:r w:rsidRPr="00E53C77">
        <w:rPr>
          <w:rFonts w:ascii="Times New Roman" w:hAnsi="Times New Roman" w:cs="Times New Roman"/>
        </w:rPr>
        <w:t>.</w:t>
      </w:r>
    </w:p>
    <w:p w:rsidR="00951B36" w:rsidRPr="00E53C77" w:rsidRDefault="00951B36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1.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 xml:space="preserve"> Анализ результатов математической грамотности.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02"/>
        <w:gridCol w:w="2186"/>
        <w:gridCol w:w="993"/>
        <w:gridCol w:w="1030"/>
        <w:gridCol w:w="887"/>
        <w:gridCol w:w="1076"/>
        <w:gridCol w:w="1021"/>
        <w:gridCol w:w="1076"/>
      </w:tblGrid>
      <w:tr w:rsidR="00951B36" w:rsidRPr="00E53C77" w:rsidTr="00B906A7">
        <w:tc>
          <w:tcPr>
            <w:tcW w:w="3693" w:type="dxa"/>
            <w:gridSpan w:val="2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2" w:type="dxa"/>
            <w:gridSpan w:val="2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8«А»</w:t>
            </w:r>
          </w:p>
        </w:tc>
        <w:tc>
          <w:tcPr>
            <w:tcW w:w="2157" w:type="dxa"/>
            <w:gridSpan w:val="2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8 «Б»</w:t>
            </w:r>
          </w:p>
        </w:tc>
        <w:tc>
          <w:tcPr>
            <w:tcW w:w="2299" w:type="dxa"/>
            <w:gridSpan w:val="2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8 «В»</w:t>
            </w:r>
          </w:p>
        </w:tc>
      </w:tr>
      <w:tr w:rsidR="00951B36" w:rsidRPr="00E53C77" w:rsidTr="00B906A7">
        <w:tc>
          <w:tcPr>
            <w:tcW w:w="1377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62" w:type="dxa"/>
            <w:gridSpan w:val="2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23 чел.</w:t>
            </w:r>
          </w:p>
        </w:tc>
        <w:tc>
          <w:tcPr>
            <w:tcW w:w="2157" w:type="dxa"/>
            <w:gridSpan w:val="2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21чел.</w:t>
            </w:r>
          </w:p>
        </w:tc>
        <w:tc>
          <w:tcPr>
            <w:tcW w:w="2299" w:type="dxa"/>
            <w:gridSpan w:val="2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18 чел.</w:t>
            </w:r>
          </w:p>
        </w:tc>
      </w:tr>
      <w:tr w:rsidR="00951B36" w:rsidRPr="00E53C77" w:rsidTr="00B906A7">
        <w:tc>
          <w:tcPr>
            <w:tcW w:w="1377" w:type="dxa"/>
            <w:vMerge w:val="restart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Уровень освоения</w:t>
            </w:r>
          </w:p>
        </w:tc>
        <w:tc>
          <w:tcPr>
            <w:tcW w:w="2316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090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4.3 %</w:t>
            </w:r>
          </w:p>
        </w:tc>
        <w:tc>
          <w:tcPr>
            <w:tcW w:w="985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47.6%</w:t>
            </w:r>
          </w:p>
        </w:tc>
        <w:tc>
          <w:tcPr>
            <w:tcW w:w="1127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7чел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38,8 %</w:t>
            </w:r>
          </w:p>
        </w:tc>
      </w:tr>
      <w:tr w:rsidR="00951B36" w:rsidRPr="00E53C77" w:rsidTr="00B906A7">
        <w:tc>
          <w:tcPr>
            <w:tcW w:w="1377" w:type="dxa"/>
            <w:vMerge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090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21.7 %</w:t>
            </w:r>
          </w:p>
        </w:tc>
        <w:tc>
          <w:tcPr>
            <w:tcW w:w="985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9.5 %</w:t>
            </w:r>
          </w:p>
        </w:tc>
        <w:tc>
          <w:tcPr>
            <w:tcW w:w="1127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55,6%</w:t>
            </w:r>
          </w:p>
        </w:tc>
      </w:tr>
      <w:tr w:rsidR="00951B36" w:rsidRPr="00E53C77" w:rsidTr="00B906A7">
        <w:tc>
          <w:tcPr>
            <w:tcW w:w="1377" w:type="dxa"/>
            <w:vMerge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090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6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26 %</w:t>
            </w:r>
          </w:p>
        </w:tc>
        <w:tc>
          <w:tcPr>
            <w:tcW w:w="985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8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38.1%</w:t>
            </w:r>
          </w:p>
        </w:tc>
        <w:tc>
          <w:tcPr>
            <w:tcW w:w="1127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0%</w:t>
            </w:r>
          </w:p>
        </w:tc>
      </w:tr>
      <w:tr w:rsidR="00951B36" w:rsidRPr="00E53C77" w:rsidTr="00B906A7">
        <w:tc>
          <w:tcPr>
            <w:tcW w:w="1377" w:type="dxa"/>
            <w:vMerge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090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8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34.7 %</w:t>
            </w:r>
          </w:p>
        </w:tc>
        <w:tc>
          <w:tcPr>
            <w:tcW w:w="985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4.8 %</w:t>
            </w:r>
          </w:p>
        </w:tc>
        <w:tc>
          <w:tcPr>
            <w:tcW w:w="1127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</w:tr>
      <w:tr w:rsidR="00951B36" w:rsidRPr="00E53C77" w:rsidTr="00B906A7">
        <w:tc>
          <w:tcPr>
            <w:tcW w:w="1377" w:type="dxa"/>
            <w:vMerge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090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13.3 %</w:t>
            </w:r>
          </w:p>
        </w:tc>
        <w:tc>
          <w:tcPr>
            <w:tcW w:w="985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127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172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5.6 %</w:t>
            </w:r>
          </w:p>
        </w:tc>
      </w:tr>
    </w:tbl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По результатам выполнения средний балл составил: 4,4 баллов в 8-х классах.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Из таблицы видно, что высокий и повышенный уровень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ЕНГ показали 13 обучающихся 8 класса, что составляет 21% </w:t>
      </w:r>
      <w:r w:rsidR="00C70CFC" w:rsidRPr="00E53C77">
        <w:rPr>
          <w:rFonts w:ascii="Times New Roman" w:hAnsi="Times New Roman" w:cs="Times New Roman"/>
        </w:rPr>
        <w:t xml:space="preserve"> участников ДР</w:t>
      </w:r>
      <w:r w:rsidRPr="00E53C77">
        <w:rPr>
          <w:rFonts w:ascii="Times New Roman" w:hAnsi="Times New Roman" w:cs="Times New Roman"/>
        </w:rPr>
        <w:t>. Средний уровень  показали 14 обучающихся, 23%. Низкий и недостаточный уровни – 35 обучающихся, что составило 56% восьмиклассников.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Обучающиеся, показавшие низкий и недостаточный уровни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</w:t>
      </w:r>
      <w:r w:rsidR="00C70CFC" w:rsidRPr="00E53C77">
        <w:rPr>
          <w:rFonts w:ascii="Times New Roman" w:hAnsi="Times New Roman" w:cs="Times New Roman"/>
        </w:rPr>
        <w:t xml:space="preserve"> естественно</w:t>
      </w:r>
      <w:r w:rsidRPr="00E53C77">
        <w:rPr>
          <w:rFonts w:ascii="Times New Roman" w:hAnsi="Times New Roman" w:cs="Times New Roman"/>
        </w:rPr>
        <w:t>научной</w:t>
      </w:r>
      <w:r w:rsidRPr="00E53C77">
        <w:rPr>
          <w:rFonts w:ascii="Times New Roman" w:hAnsi="Times New Roman" w:cs="Times New Roman"/>
          <w:b/>
        </w:rPr>
        <w:t xml:space="preserve"> </w:t>
      </w:r>
      <w:r w:rsidRPr="00E53C77">
        <w:rPr>
          <w:rFonts w:ascii="Times New Roman" w:hAnsi="Times New Roman" w:cs="Times New Roman"/>
        </w:rPr>
        <w:t xml:space="preserve">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 естественнонаучных знаний в знакомой ситуации и выполнение очевидных  задач. </w:t>
      </w:r>
    </w:p>
    <w:p w:rsidR="00C70CFC" w:rsidRPr="00E53C77" w:rsidRDefault="00C70CFC" w:rsidP="00951B36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951B36" w:rsidRPr="00E53C77" w:rsidRDefault="00951B36" w:rsidP="00C70CFC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2.</w:t>
      </w:r>
    </w:p>
    <w:p w:rsidR="00951B36" w:rsidRPr="00E53C77" w:rsidRDefault="00951B36" w:rsidP="00951B36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Анализ заданий диагност</w:t>
      </w:r>
      <w:r w:rsidR="00C70CFC" w:rsidRPr="00E53C77">
        <w:rPr>
          <w:rFonts w:ascii="Times New Roman" w:hAnsi="Times New Roman" w:cs="Times New Roman"/>
          <w:b/>
        </w:rPr>
        <w:t>ической работы по естественно</w:t>
      </w:r>
      <w:r w:rsidRPr="00E53C77">
        <w:rPr>
          <w:rFonts w:ascii="Times New Roman" w:hAnsi="Times New Roman" w:cs="Times New Roman"/>
          <w:b/>
        </w:rPr>
        <w:t xml:space="preserve">научной  грамотности в 8 классе.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2401"/>
        <w:gridCol w:w="2401"/>
        <w:gridCol w:w="2401"/>
      </w:tblGrid>
      <w:tr w:rsidR="00951B36" w:rsidRPr="00E53C77" w:rsidTr="00B906A7">
        <w:tc>
          <w:tcPr>
            <w:tcW w:w="2368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401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401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8В</w:t>
            </w:r>
          </w:p>
        </w:tc>
      </w:tr>
      <w:tr w:rsidR="00951B36" w:rsidRPr="00E53C77" w:rsidTr="00B906A7">
        <w:tc>
          <w:tcPr>
            <w:tcW w:w="2368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Задания, которые вызвали у </w:t>
            </w:r>
            <w:proofErr w:type="gramStart"/>
            <w:r w:rsidRPr="00E53C7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53C77">
              <w:rPr>
                <w:rFonts w:ascii="Times New Roman" w:hAnsi="Times New Roman" w:cs="Times New Roman"/>
              </w:rPr>
              <w:t xml:space="preserve"> затруднения</w:t>
            </w:r>
          </w:p>
        </w:tc>
        <w:tc>
          <w:tcPr>
            <w:tcW w:w="2401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№1, №3, №4, №6.</w:t>
            </w:r>
          </w:p>
        </w:tc>
        <w:tc>
          <w:tcPr>
            <w:tcW w:w="2401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№1, №3, №4, №5, №6, №7, №9.</w:t>
            </w:r>
          </w:p>
        </w:tc>
        <w:tc>
          <w:tcPr>
            <w:tcW w:w="2401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№1, №3, №4, №5, №6, №8, №9.</w:t>
            </w:r>
          </w:p>
        </w:tc>
      </w:tr>
      <w:tr w:rsidR="00951B36" w:rsidRPr="00E53C77" w:rsidTr="00B906A7">
        <w:tc>
          <w:tcPr>
            <w:tcW w:w="2368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Умения, проверяемые  заданиями</w:t>
            </w:r>
          </w:p>
        </w:tc>
        <w:tc>
          <w:tcPr>
            <w:tcW w:w="2401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1.Умение применять естественн</w:t>
            </w:r>
            <w:proofErr w:type="gramStart"/>
            <w:r w:rsidRPr="00E53C77">
              <w:rPr>
                <w:rFonts w:ascii="Times New Roman" w:hAnsi="Times New Roman" w:cs="Times New Roman"/>
              </w:rPr>
              <w:t>о-</w:t>
            </w:r>
            <w:proofErr w:type="gramEnd"/>
            <w:r w:rsidRPr="00E53C77">
              <w:rPr>
                <w:rFonts w:ascii="Times New Roman" w:hAnsi="Times New Roman" w:cs="Times New Roman"/>
              </w:rPr>
              <w:t xml:space="preserve"> научные </w:t>
            </w:r>
            <w:r w:rsidRPr="00E53C77">
              <w:rPr>
                <w:rFonts w:ascii="Times New Roman" w:hAnsi="Times New Roman" w:cs="Times New Roman"/>
              </w:rPr>
              <w:lastRenderedPageBreak/>
              <w:t>знания для объяснения явлений;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2.Умение описывать или оценивать способы, которые используют ученые, чтобы обеспечить надежность данных и достоверность </w:t>
            </w:r>
            <w:proofErr w:type="spellStart"/>
            <w:r w:rsidRPr="00E53C77">
              <w:rPr>
                <w:rFonts w:ascii="Times New Roman" w:hAnsi="Times New Roman" w:cs="Times New Roman"/>
              </w:rPr>
              <w:t>объяснеий</w:t>
            </w:r>
            <w:proofErr w:type="spellEnd"/>
            <w:r w:rsidRPr="00E53C77">
              <w:rPr>
                <w:rFonts w:ascii="Times New Roman" w:hAnsi="Times New Roman" w:cs="Times New Roman"/>
              </w:rPr>
              <w:t>;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3.Умение применять соответствующие естественн</w:t>
            </w:r>
            <w:proofErr w:type="gramStart"/>
            <w:r w:rsidRPr="00E53C77">
              <w:rPr>
                <w:rFonts w:ascii="Times New Roman" w:hAnsi="Times New Roman" w:cs="Times New Roman"/>
              </w:rPr>
              <w:t>о-</w:t>
            </w:r>
            <w:proofErr w:type="gramEnd"/>
            <w:r w:rsidRPr="00E53C77">
              <w:rPr>
                <w:rFonts w:ascii="Times New Roman" w:hAnsi="Times New Roman" w:cs="Times New Roman"/>
              </w:rPr>
              <w:t xml:space="preserve"> научные знания для объяснения явлений.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4.Умение анализировать, </w:t>
            </w:r>
            <w:proofErr w:type="spellStart"/>
            <w:r w:rsidRPr="00E53C77">
              <w:rPr>
                <w:rFonts w:ascii="Times New Roman" w:hAnsi="Times New Roman" w:cs="Times New Roman"/>
              </w:rPr>
              <w:t>интерпритировать</w:t>
            </w:r>
            <w:proofErr w:type="spellEnd"/>
            <w:r w:rsidRPr="00E53C77">
              <w:rPr>
                <w:rFonts w:ascii="Times New Roman" w:hAnsi="Times New Roman" w:cs="Times New Roman"/>
              </w:rPr>
              <w:t xml:space="preserve"> данные и делать соответствующие выводы.</w:t>
            </w:r>
          </w:p>
        </w:tc>
        <w:tc>
          <w:tcPr>
            <w:tcW w:w="2401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lastRenderedPageBreak/>
              <w:t>1.Умение применять естественн</w:t>
            </w:r>
            <w:proofErr w:type="gramStart"/>
            <w:r w:rsidRPr="00E53C77">
              <w:rPr>
                <w:rFonts w:ascii="Times New Roman" w:hAnsi="Times New Roman" w:cs="Times New Roman"/>
              </w:rPr>
              <w:t>о-</w:t>
            </w:r>
            <w:proofErr w:type="gramEnd"/>
            <w:r w:rsidRPr="00E53C77">
              <w:rPr>
                <w:rFonts w:ascii="Times New Roman" w:hAnsi="Times New Roman" w:cs="Times New Roman"/>
              </w:rPr>
              <w:t xml:space="preserve"> научные </w:t>
            </w:r>
            <w:r w:rsidRPr="00E53C77">
              <w:rPr>
                <w:rFonts w:ascii="Times New Roman" w:hAnsi="Times New Roman" w:cs="Times New Roman"/>
              </w:rPr>
              <w:lastRenderedPageBreak/>
              <w:t>знания для объяснения явлений;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2.Умение описывать или оценивать способы, которые используют ученые, чтобы обеспечить надежность данных и достоверность </w:t>
            </w:r>
            <w:proofErr w:type="spellStart"/>
            <w:r w:rsidRPr="00E53C77">
              <w:rPr>
                <w:rFonts w:ascii="Times New Roman" w:hAnsi="Times New Roman" w:cs="Times New Roman"/>
              </w:rPr>
              <w:t>объяснеий</w:t>
            </w:r>
            <w:proofErr w:type="spellEnd"/>
            <w:r w:rsidRPr="00E53C77">
              <w:rPr>
                <w:rFonts w:ascii="Times New Roman" w:hAnsi="Times New Roman" w:cs="Times New Roman"/>
              </w:rPr>
              <w:t>;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3.Умение применять соответствующие естественн</w:t>
            </w:r>
            <w:proofErr w:type="gramStart"/>
            <w:r w:rsidRPr="00E53C77">
              <w:rPr>
                <w:rFonts w:ascii="Times New Roman" w:hAnsi="Times New Roman" w:cs="Times New Roman"/>
              </w:rPr>
              <w:t>о-</w:t>
            </w:r>
            <w:proofErr w:type="gramEnd"/>
            <w:r w:rsidRPr="00E53C77">
              <w:rPr>
                <w:rFonts w:ascii="Times New Roman" w:hAnsi="Times New Roman" w:cs="Times New Roman"/>
              </w:rPr>
              <w:t xml:space="preserve"> научные знания для объяснения явлений.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4.Умение анализировать, </w:t>
            </w:r>
            <w:proofErr w:type="spellStart"/>
            <w:r w:rsidRPr="00E53C77">
              <w:rPr>
                <w:rFonts w:ascii="Times New Roman" w:hAnsi="Times New Roman" w:cs="Times New Roman"/>
              </w:rPr>
              <w:t>интерпритировать</w:t>
            </w:r>
            <w:proofErr w:type="spellEnd"/>
            <w:r w:rsidRPr="00E53C77">
              <w:rPr>
                <w:rFonts w:ascii="Times New Roman" w:hAnsi="Times New Roman" w:cs="Times New Roman"/>
              </w:rPr>
              <w:t xml:space="preserve"> данные и делать соответствующие выводы.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5.Умение выдвигать объяснительные гипотезы и предлагать способы их проверки.</w:t>
            </w:r>
          </w:p>
        </w:tc>
        <w:tc>
          <w:tcPr>
            <w:tcW w:w="2401" w:type="dxa"/>
          </w:tcPr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lastRenderedPageBreak/>
              <w:t>1.Умение применять естественн</w:t>
            </w:r>
            <w:proofErr w:type="gramStart"/>
            <w:r w:rsidRPr="00E53C77">
              <w:rPr>
                <w:rFonts w:ascii="Times New Roman" w:hAnsi="Times New Roman" w:cs="Times New Roman"/>
              </w:rPr>
              <w:t>о-</w:t>
            </w:r>
            <w:proofErr w:type="gramEnd"/>
            <w:r w:rsidRPr="00E53C77">
              <w:rPr>
                <w:rFonts w:ascii="Times New Roman" w:hAnsi="Times New Roman" w:cs="Times New Roman"/>
              </w:rPr>
              <w:t xml:space="preserve"> научные </w:t>
            </w:r>
            <w:r w:rsidRPr="00E53C77">
              <w:rPr>
                <w:rFonts w:ascii="Times New Roman" w:hAnsi="Times New Roman" w:cs="Times New Roman"/>
              </w:rPr>
              <w:lastRenderedPageBreak/>
              <w:t>знания для объяснения явлений;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2.Умение описывать или оценивать способы, которые используют ученые, чтобы обеспечить надежность данных и достоверность </w:t>
            </w:r>
            <w:proofErr w:type="spellStart"/>
            <w:r w:rsidRPr="00E53C77">
              <w:rPr>
                <w:rFonts w:ascii="Times New Roman" w:hAnsi="Times New Roman" w:cs="Times New Roman"/>
              </w:rPr>
              <w:t>объяснеий</w:t>
            </w:r>
            <w:proofErr w:type="spellEnd"/>
            <w:r w:rsidRPr="00E53C77">
              <w:rPr>
                <w:rFonts w:ascii="Times New Roman" w:hAnsi="Times New Roman" w:cs="Times New Roman"/>
              </w:rPr>
              <w:t>;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3.Умение применять соответствующие естественн</w:t>
            </w:r>
            <w:proofErr w:type="gramStart"/>
            <w:r w:rsidRPr="00E53C77">
              <w:rPr>
                <w:rFonts w:ascii="Times New Roman" w:hAnsi="Times New Roman" w:cs="Times New Roman"/>
              </w:rPr>
              <w:t>о-</w:t>
            </w:r>
            <w:proofErr w:type="gramEnd"/>
            <w:r w:rsidRPr="00E53C77">
              <w:rPr>
                <w:rFonts w:ascii="Times New Roman" w:hAnsi="Times New Roman" w:cs="Times New Roman"/>
              </w:rPr>
              <w:t xml:space="preserve"> научные знания для объяснения явлений.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4.Умение анализировать, </w:t>
            </w:r>
            <w:proofErr w:type="spellStart"/>
            <w:r w:rsidRPr="00E53C77">
              <w:rPr>
                <w:rFonts w:ascii="Times New Roman" w:hAnsi="Times New Roman" w:cs="Times New Roman"/>
              </w:rPr>
              <w:t>интерпритировать</w:t>
            </w:r>
            <w:proofErr w:type="spellEnd"/>
            <w:r w:rsidRPr="00E53C77">
              <w:rPr>
                <w:rFonts w:ascii="Times New Roman" w:hAnsi="Times New Roman" w:cs="Times New Roman"/>
              </w:rPr>
              <w:t xml:space="preserve"> данные и делать соответствующие выводы.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5.Умение выдвигать объяснительные гипотезы и предлагать способы их проверки.</w:t>
            </w:r>
          </w:p>
          <w:p w:rsidR="00951B36" w:rsidRPr="00E53C77" w:rsidRDefault="00951B36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6.Умение делать и научно обосновывать прогнозы о протекании процесса или явления.</w:t>
            </w:r>
          </w:p>
        </w:tc>
      </w:tr>
    </w:tbl>
    <w:p w:rsidR="00C70CFC" w:rsidRPr="00E53C77" w:rsidRDefault="00C70CFC" w:rsidP="00C70C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lastRenderedPageBreak/>
        <w:t xml:space="preserve">Анализ полученных результатов естественнонаучной  грамотности позволяет сделать следующие выводы: </w:t>
      </w:r>
    </w:p>
    <w:p w:rsidR="00C70CFC" w:rsidRPr="00E53C77" w:rsidRDefault="00C70CFC" w:rsidP="00C70C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− результаты </w:t>
      </w:r>
      <w:proofErr w:type="gramStart"/>
      <w:r w:rsidRPr="00E53C77">
        <w:rPr>
          <w:rFonts w:ascii="Times New Roman" w:hAnsi="Times New Roman" w:cs="Times New Roman"/>
        </w:rPr>
        <w:t>ДР</w:t>
      </w:r>
      <w:proofErr w:type="gramEnd"/>
      <w:r w:rsidRPr="00E53C77">
        <w:rPr>
          <w:rFonts w:ascii="Times New Roman" w:hAnsi="Times New Roman" w:cs="Times New Roman"/>
        </w:rPr>
        <w:t xml:space="preserve"> демонстрируют, что почти 56% обучающихся 8 </w:t>
      </w:r>
      <w:proofErr w:type="spellStart"/>
      <w:r w:rsidRPr="00E53C77">
        <w:rPr>
          <w:rFonts w:ascii="Times New Roman" w:hAnsi="Times New Roman" w:cs="Times New Roman"/>
        </w:rPr>
        <w:t>кл</w:t>
      </w:r>
      <w:proofErr w:type="spellEnd"/>
      <w:r w:rsidRPr="00E53C77">
        <w:rPr>
          <w:rFonts w:ascii="Times New Roman" w:hAnsi="Times New Roman" w:cs="Times New Roman"/>
        </w:rPr>
        <w:t xml:space="preserve">.  показали низкий и недостаточный уровни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естественнонаучной  грамотности; </w:t>
      </w:r>
    </w:p>
    <w:p w:rsidR="00C70CFC" w:rsidRPr="00E53C77" w:rsidRDefault="00C70CFC" w:rsidP="00C70C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−  56%  обучающиеся 8–х классов участников </w:t>
      </w:r>
      <w:proofErr w:type="gramStart"/>
      <w:r w:rsidRPr="00E53C77">
        <w:rPr>
          <w:rFonts w:ascii="Times New Roman" w:hAnsi="Times New Roman" w:cs="Times New Roman"/>
        </w:rPr>
        <w:t>ДР</w:t>
      </w:r>
      <w:proofErr w:type="gramEnd"/>
      <w:r w:rsidRPr="00E53C77">
        <w:rPr>
          <w:rFonts w:ascii="Times New Roman" w:hAnsi="Times New Roman" w:cs="Times New Roman"/>
        </w:rPr>
        <w:t xml:space="preserve">, не владеют компетенциями естественнонаучной грамотности. </w:t>
      </w:r>
    </w:p>
    <w:p w:rsidR="00C70CFC" w:rsidRPr="00E53C77" w:rsidRDefault="00C70CFC" w:rsidP="00C70CFC">
      <w:pPr>
        <w:spacing w:after="0" w:line="240" w:lineRule="auto"/>
        <w:rPr>
          <w:rFonts w:ascii="Times New Roman" w:hAnsi="Times New Roman" w:cs="Times New Roman"/>
        </w:rPr>
      </w:pPr>
    </w:p>
    <w:p w:rsidR="00C70CFC" w:rsidRPr="00E53C77" w:rsidRDefault="00C70CFC" w:rsidP="00C70CF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70CFC" w:rsidRPr="00E53C77" w:rsidRDefault="00C70CFC" w:rsidP="00C70CF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3.</w:t>
      </w:r>
    </w:p>
    <w:p w:rsidR="00C70CFC" w:rsidRPr="00E53C77" w:rsidRDefault="00C70CFC" w:rsidP="00C70CF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t>Анализ результатов естественнонаучной грамотности. 9 класс</w:t>
      </w:r>
    </w:p>
    <w:p w:rsidR="00C70CFC" w:rsidRPr="00E53C77" w:rsidRDefault="00C70CFC" w:rsidP="00C70CF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1945"/>
        <w:gridCol w:w="1040"/>
        <w:gridCol w:w="1114"/>
        <w:gridCol w:w="1144"/>
        <w:gridCol w:w="1011"/>
        <w:gridCol w:w="1227"/>
        <w:gridCol w:w="930"/>
      </w:tblGrid>
      <w:tr w:rsidR="00C70CFC" w:rsidRPr="00E53C77" w:rsidTr="00B906A7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9 «А»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9 «Б»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9 «В»</w:t>
            </w:r>
          </w:p>
        </w:tc>
      </w:tr>
      <w:tr w:rsidR="00C70CFC" w:rsidRPr="00E53C77" w:rsidTr="00B906A7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26 чел.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26 чел.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25 чел.</w:t>
            </w:r>
          </w:p>
        </w:tc>
      </w:tr>
      <w:tr w:rsidR="00C70CFC" w:rsidRPr="00E53C77" w:rsidTr="00B906A7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Уровень освоения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Недостаточный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0 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0чел.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7чел.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28%</w:t>
            </w:r>
          </w:p>
        </w:tc>
      </w:tr>
      <w:tr w:rsidR="00C70CFC" w:rsidRPr="00E53C77" w:rsidTr="00B906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Низкий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 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7,7%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 чел.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7,7%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4чел.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16%</w:t>
            </w:r>
          </w:p>
        </w:tc>
      </w:tr>
      <w:tr w:rsidR="00C70CFC" w:rsidRPr="00E53C77" w:rsidTr="00B906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Средний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3 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11,5%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12чел.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46,2%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5чел.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20%</w:t>
            </w:r>
          </w:p>
        </w:tc>
      </w:tr>
      <w:tr w:rsidR="00C70CFC" w:rsidRPr="00E53C77" w:rsidTr="00B906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Повышенный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9 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34,6%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8чел.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30,8%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7чел.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28%</w:t>
            </w:r>
          </w:p>
        </w:tc>
      </w:tr>
      <w:tr w:rsidR="00C70CFC" w:rsidRPr="00E53C77" w:rsidTr="00B906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Высокий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12 чел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46,2%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4чел.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15,3%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2чел.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C70CFC" w:rsidRPr="00E53C77" w:rsidTr="00B906A7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Задания</w:t>
            </w:r>
            <w:r w:rsidRPr="00E53C77">
              <w:rPr>
                <w:rFonts w:ascii="Times New Roman" w:eastAsia="Calibri" w:hAnsi="Times New Roman" w:cs="Times New Roman"/>
              </w:rPr>
              <w:t>, которые вызвали у учащихся затруднения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Задание № 4.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Задание № 4, задание № 7. 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Задание № 4, задание  № 5, задание № 7. </w:t>
            </w:r>
          </w:p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70CFC" w:rsidRPr="00E53C77" w:rsidTr="00B906A7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Умения</w:t>
            </w:r>
            <w:r w:rsidRPr="00E53C77">
              <w:rPr>
                <w:rFonts w:ascii="Times New Roman" w:eastAsia="Calibri" w:hAnsi="Times New Roman" w:cs="Times New Roman"/>
              </w:rPr>
              <w:t>, проверяемые данными заданиями</w:t>
            </w:r>
          </w:p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</w:p>
          <w:p w:rsidR="00C70CFC" w:rsidRPr="00E53C77" w:rsidRDefault="00C70CFC" w:rsidP="00C70CFC">
            <w:pPr>
              <w:rPr>
                <w:rFonts w:ascii="Times New Roman" w:eastAsia="Calibri" w:hAnsi="Times New Roman" w:cs="Times New Roman"/>
              </w:rPr>
            </w:pPr>
          </w:p>
          <w:p w:rsidR="00C70CFC" w:rsidRPr="00E53C77" w:rsidRDefault="00C70CFC" w:rsidP="00C70CF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C" w:rsidRPr="00E53C77" w:rsidRDefault="00C70CFC" w:rsidP="00C70CFC">
            <w:pPr>
              <w:numPr>
                <w:ilvl w:val="0"/>
                <w:numId w:val="2"/>
              </w:numPr>
              <w:ind w:left="57" w:firstLine="0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lastRenderedPageBreak/>
              <w:t xml:space="preserve">Умение анализировать, интерпретировать данные и делать </w:t>
            </w:r>
            <w:r w:rsidRPr="00E53C77">
              <w:rPr>
                <w:rFonts w:ascii="Times New Roman" w:eastAsia="Calibri" w:hAnsi="Times New Roman" w:cs="Times New Roman"/>
              </w:rPr>
              <w:lastRenderedPageBreak/>
              <w:t>соответствующие выводы (задание с развёрнутым ответом).</w:t>
            </w:r>
          </w:p>
          <w:p w:rsidR="00C70CFC" w:rsidRPr="00E53C77" w:rsidRDefault="00C70CFC" w:rsidP="00C70CFC">
            <w:pPr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C" w:rsidRPr="00E53C77" w:rsidRDefault="00C70CFC" w:rsidP="00C70CFC">
            <w:pPr>
              <w:numPr>
                <w:ilvl w:val="0"/>
                <w:numId w:val="2"/>
              </w:numPr>
              <w:ind w:left="57" w:firstLine="0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lastRenderedPageBreak/>
              <w:t>Умение анализировать, интерпретировать данные</w:t>
            </w:r>
          </w:p>
          <w:p w:rsidR="00C70CFC" w:rsidRPr="00E53C77" w:rsidRDefault="00C70CFC" w:rsidP="00C70CFC">
            <w:pPr>
              <w:ind w:left="57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lastRenderedPageBreak/>
              <w:t>и делать соответствующие вывод</w:t>
            </w:r>
            <w:proofErr w:type="gramStart"/>
            <w:r w:rsidRPr="00E53C77">
              <w:rPr>
                <w:rFonts w:ascii="Times New Roman" w:eastAsia="Calibri" w:hAnsi="Times New Roman" w:cs="Times New Roman"/>
              </w:rPr>
              <w:t>ы(</w:t>
            </w:r>
            <w:proofErr w:type="gramEnd"/>
            <w:r w:rsidRPr="00E53C77">
              <w:rPr>
                <w:rFonts w:ascii="Times New Roman" w:eastAsia="Calibri" w:hAnsi="Times New Roman" w:cs="Times New Roman"/>
              </w:rPr>
              <w:t>задание с развёрнутым ответом).</w:t>
            </w:r>
          </w:p>
          <w:p w:rsidR="00C70CFC" w:rsidRPr="00E53C77" w:rsidRDefault="00C70CFC" w:rsidP="00C70CFC">
            <w:pPr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FC" w:rsidRPr="00E53C77" w:rsidRDefault="00C70CFC" w:rsidP="00C70CFC">
            <w:pPr>
              <w:numPr>
                <w:ilvl w:val="0"/>
                <w:numId w:val="2"/>
              </w:numPr>
              <w:ind w:left="57" w:firstLine="0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lastRenderedPageBreak/>
              <w:t xml:space="preserve">Умение анализировать, интерпретировать данные и делать </w:t>
            </w:r>
            <w:r w:rsidRPr="00E53C77">
              <w:rPr>
                <w:rFonts w:ascii="Times New Roman" w:eastAsia="Calibri" w:hAnsi="Times New Roman" w:cs="Times New Roman"/>
              </w:rPr>
              <w:lastRenderedPageBreak/>
              <w:t>соответствующие выводы (задание с развёрнутым ответом).</w:t>
            </w:r>
          </w:p>
          <w:p w:rsidR="00C70CFC" w:rsidRPr="00E53C77" w:rsidRDefault="00C70CFC" w:rsidP="00C70CFC">
            <w:pPr>
              <w:numPr>
                <w:ilvl w:val="0"/>
                <w:numId w:val="2"/>
              </w:numPr>
              <w:ind w:left="57" w:firstLine="0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Умение предлагать или оценивать способ научного исследования данного вопроса </w:t>
            </w:r>
            <w:proofErr w:type="gramStart"/>
            <w:r w:rsidRPr="00E53C77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E53C77">
              <w:rPr>
                <w:rFonts w:ascii="Times New Roman" w:eastAsia="Calibri" w:hAnsi="Times New Roman" w:cs="Times New Roman"/>
              </w:rPr>
              <w:t>задание  с выбором нескольких верных ответов).</w:t>
            </w:r>
          </w:p>
          <w:p w:rsidR="00C70CFC" w:rsidRPr="00E53C77" w:rsidRDefault="00C70CFC" w:rsidP="00C70CFC">
            <w:pPr>
              <w:ind w:left="57"/>
              <w:rPr>
                <w:rFonts w:ascii="Times New Roman" w:eastAsia="Calibri" w:hAnsi="Times New Roman" w:cs="Times New Roman"/>
              </w:rPr>
            </w:pPr>
          </w:p>
        </w:tc>
      </w:tr>
    </w:tbl>
    <w:p w:rsidR="00C70CFC" w:rsidRPr="00E53C77" w:rsidRDefault="00C70CFC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CFC" w:rsidRPr="00E53C77" w:rsidRDefault="00C70CFC" w:rsidP="00C70C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 xml:space="preserve">Высокий уровень  </w:t>
      </w:r>
      <w:proofErr w:type="spellStart"/>
      <w:r w:rsidRPr="00E53C77">
        <w:rPr>
          <w:rFonts w:ascii="Times New Roman" w:eastAsia="Calibri" w:hAnsi="Times New Roman" w:cs="Times New Roman"/>
        </w:rPr>
        <w:t>сформированности</w:t>
      </w:r>
      <w:proofErr w:type="spellEnd"/>
      <w:r w:rsidRPr="00E53C77">
        <w:rPr>
          <w:rFonts w:ascii="Times New Roman" w:eastAsia="Calibri" w:hAnsi="Times New Roman" w:cs="Times New Roman"/>
        </w:rPr>
        <w:t xml:space="preserve"> ЕНГ среди девятиклассников, участников </w:t>
      </w:r>
      <w:proofErr w:type="gramStart"/>
      <w:r w:rsidRPr="00E53C77">
        <w:rPr>
          <w:rFonts w:ascii="Times New Roman" w:eastAsia="Calibri" w:hAnsi="Times New Roman" w:cs="Times New Roman"/>
        </w:rPr>
        <w:t>ДР</w:t>
      </w:r>
      <w:proofErr w:type="gramEnd"/>
      <w:r w:rsidRPr="00E53C77">
        <w:rPr>
          <w:rFonts w:ascii="Times New Roman" w:eastAsia="Calibri" w:hAnsi="Times New Roman" w:cs="Times New Roman"/>
        </w:rPr>
        <w:t xml:space="preserve"> -23,3%. Повышенный- 31,1% Средний уровень - 25,9% участников ДР,  низкий -10,3 и недостаточный уровни – 9,1%. </w:t>
      </w:r>
    </w:p>
    <w:p w:rsidR="00C70CFC" w:rsidRPr="00E53C77" w:rsidRDefault="00C70CFC" w:rsidP="00C70C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 xml:space="preserve"> Обучающиеся, показавшие низкий и недостаточный уровни </w:t>
      </w:r>
      <w:proofErr w:type="spellStart"/>
      <w:r w:rsidRPr="00E53C77">
        <w:rPr>
          <w:rFonts w:ascii="Times New Roman" w:eastAsia="Calibri" w:hAnsi="Times New Roman" w:cs="Times New Roman"/>
        </w:rPr>
        <w:t>сформированности</w:t>
      </w:r>
      <w:proofErr w:type="spellEnd"/>
      <w:r w:rsidRPr="00E53C77">
        <w:rPr>
          <w:rFonts w:ascii="Times New Roman" w:eastAsia="Calibri" w:hAnsi="Times New Roman" w:cs="Times New Roman"/>
        </w:rPr>
        <w:t xml:space="preserve"> естественнонаучной  грамотности, как правило, имеют слабые  знания, которые они могут применять только в относительно знакомых ситуациях. Для них характерно прямое применение только хорошо известных естественнонаучных  знаний в знакомой ситуации.</w:t>
      </w:r>
    </w:p>
    <w:p w:rsidR="00C70CFC" w:rsidRPr="00E53C77" w:rsidRDefault="00C70CFC" w:rsidP="00C70CFC">
      <w:pPr>
        <w:spacing w:after="0"/>
        <w:jc w:val="both"/>
        <w:rPr>
          <w:rFonts w:ascii="Times New Roman" w:hAnsi="Times New Roman" w:cs="Times New Roman"/>
        </w:rPr>
      </w:pPr>
    </w:p>
    <w:p w:rsidR="00C70CFC" w:rsidRPr="00E53C77" w:rsidRDefault="00C70CFC" w:rsidP="00C70CF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t>Выводы и рекомендации</w:t>
      </w:r>
    </w:p>
    <w:p w:rsidR="00C70CFC" w:rsidRPr="00E53C77" w:rsidRDefault="00C70CFC" w:rsidP="00C70CFC">
      <w:pPr>
        <w:spacing w:after="0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 xml:space="preserve">1. Анализ результатов диагностической работы подтвердил качество контрольных материалов. Подготовленные  КИМ позволяют объективно оценить уровень достижения </w:t>
      </w:r>
      <w:proofErr w:type="gramStart"/>
      <w:r w:rsidRPr="00E53C77">
        <w:rPr>
          <w:rFonts w:ascii="Times New Roman" w:eastAsia="Calibri" w:hAnsi="Times New Roman" w:cs="Times New Roman"/>
        </w:rPr>
        <w:t>обучающимися</w:t>
      </w:r>
      <w:proofErr w:type="gramEnd"/>
      <w:r w:rsidRPr="00E53C77">
        <w:rPr>
          <w:rFonts w:ascii="Times New Roman" w:eastAsia="Calibri" w:hAnsi="Times New Roman" w:cs="Times New Roman"/>
        </w:rPr>
        <w:t xml:space="preserve">  проверяемых умений.</w:t>
      </w:r>
    </w:p>
    <w:p w:rsidR="00C70CFC" w:rsidRPr="00E53C77" w:rsidRDefault="00C70CFC" w:rsidP="00C70CFC">
      <w:pPr>
        <w:spacing w:after="0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>2. Итоги выполнения диагностической работы в 8-х классах: 44,1% учащихся продемонстрировали базовый (средний) уровень подготовки и 4,4 % – повышенный уровень. Итоги выполнения диагностической работы в 9-х классах: 25,9% учащихся продемонстрировали базовый (средний) уровень подготовки, 31,1 % – повышенный уровень и 23,4%- высокий. Из данных, при сравнении, видим повышение результатов  естественно - научной грамотности среди учащихся 8-9 классов. Наблюдается снижение  низкого - 10,3% и недостаточного - 9% уровня освоенности естественнонаучной грамотности.</w:t>
      </w:r>
    </w:p>
    <w:p w:rsidR="00C70CFC" w:rsidRPr="00E53C77" w:rsidRDefault="00C70CFC" w:rsidP="00C70CFC">
      <w:pPr>
        <w:spacing w:after="0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>3. Результаты выполнения диагностической работы показывают, что наиболее  успешно учащиеся справляются с заданиями, проверяющими умения  распознавать, использовать и создавать объяснительные модели и представления, применять соответствующие естественнонаучные знания для объяснения явления, предлагать или оценивать способ научного исследования данного вопроса.</w:t>
      </w:r>
    </w:p>
    <w:p w:rsidR="00C70CFC" w:rsidRPr="00E53C77" w:rsidRDefault="00C70CFC" w:rsidP="00C70CFC">
      <w:pPr>
        <w:spacing w:after="0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 xml:space="preserve">4. По итогам диагностики отмечаются дефициты в выполнении заданий, требующих предлагать или оценивать способ научного исследования данного вопроса. Также нужно отметить у ряда  </w:t>
      </w:r>
      <w:proofErr w:type="gramStart"/>
      <w:r w:rsidRPr="00E53C77">
        <w:rPr>
          <w:rFonts w:ascii="Times New Roman" w:eastAsia="Calibri" w:hAnsi="Times New Roman" w:cs="Times New Roman"/>
        </w:rPr>
        <w:t>обучающихся</w:t>
      </w:r>
      <w:proofErr w:type="gramEnd"/>
      <w:r w:rsidRPr="00E53C77">
        <w:rPr>
          <w:rFonts w:ascii="Times New Roman" w:eastAsia="Calibri" w:hAnsi="Times New Roman" w:cs="Times New Roman"/>
        </w:rPr>
        <w:t xml:space="preserve">  возникшие трудности в осмыслении прочитанного, в отсутствии умения выделять главный вопрос в задании. </w:t>
      </w:r>
    </w:p>
    <w:p w:rsidR="00C70CFC" w:rsidRPr="00E53C77" w:rsidRDefault="00C70CFC" w:rsidP="00C70CFC">
      <w:pPr>
        <w:spacing w:after="0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>По результатам диагностики можно рекомендовать:</w:t>
      </w:r>
    </w:p>
    <w:p w:rsidR="00C70CFC" w:rsidRPr="00E53C77" w:rsidRDefault="00C70CFC" w:rsidP="00C70CFC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 xml:space="preserve">в рамках преподавания предметов «естественнонаучного цикла» больше давать заданий, направленных на развитие естественнонаучной грамотности и компенсацию  </w:t>
      </w:r>
      <w:proofErr w:type="spellStart"/>
      <w:r w:rsidRPr="00E53C77">
        <w:rPr>
          <w:rFonts w:ascii="Times New Roman" w:eastAsia="Calibri" w:hAnsi="Times New Roman" w:cs="Times New Roman"/>
        </w:rPr>
        <w:t>метапредметных</w:t>
      </w:r>
      <w:proofErr w:type="spellEnd"/>
      <w:r w:rsidRPr="00E53C77">
        <w:rPr>
          <w:rFonts w:ascii="Times New Roman" w:eastAsia="Calibri" w:hAnsi="Times New Roman" w:cs="Times New Roman"/>
        </w:rPr>
        <w:t xml:space="preserve">  дефицитов;</w:t>
      </w:r>
    </w:p>
    <w:p w:rsidR="00C70CFC" w:rsidRPr="00E53C77" w:rsidRDefault="00C70CFC" w:rsidP="00C70CFC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 xml:space="preserve"> в рамках  </w:t>
      </w:r>
      <w:proofErr w:type="spellStart"/>
      <w:r w:rsidRPr="00E53C77">
        <w:rPr>
          <w:rFonts w:ascii="Times New Roman" w:eastAsia="Calibri" w:hAnsi="Times New Roman" w:cs="Times New Roman"/>
        </w:rPr>
        <w:t>внутришкольного</w:t>
      </w:r>
      <w:proofErr w:type="spellEnd"/>
      <w:r w:rsidRPr="00E53C77">
        <w:rPr>
          <w:rFonts w:ascii="Times New Roman" w:eastAsia="Calibri" w:hAnsi="Times New Roman" w:cs="Times New Roman"/>
        </w:rPr>
        <w:t xml:space="preserve"> 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E53C77">
        <w:rPr>
          <w:rFonts w:ascii="Times New Roman" w:eastAsia="Calibri" w:hAnsi="Times New Roman" w:cs="Times New Roman"/>
        </w:rPr>
        <w:t>деятельностный</w:t>
      </w:r>
      <w:proofErr w:type="spellEnd"/>
      <w:r w:rsidRPr="00E53C77">
        <w:rPr>
          <w:rFonts w:ascii="Times New Roman" w:eastAsia="Calibri" w:hAnsi="Times New Roman" w:cs="Times New Roman"/>
        </w:rPr>
        <w:t xml:space="preserve"> подход в обучении и обеспечивают положительную динамику в формировании универсальных учебных дейс</w:t>
      </w:r>
      <w:r w:rsidR="00B906A7" w:rsidRPr="00E53C77">
        <w:rPr>
          <w:rFonts w:ascii="Times New Roman" w:eastAsia="Calibri" w:hAnsi="Times New Roman" w:cs="Times New Roman"/>
        </w:rPr>
        <w:t>твий, в частности естественно</w:t>
      </w:r>
      <w:r w:rsidRPr="00E53C77">
        <w:rPr>
          <w:rFonts w:ascii="Times New Roman" w:eastAsia="Calibri" w:hAnsi="Times New Roman" w:cs="Times New Roman"/>
        </w:rPr>
        <w:t>научной  грамотности.</w:t>
      </w:r>
    </w:p>
    <w:p w:rsidR="00B906A7" w:rsidRPr="00E53C77" w:rsidRDefault="00B906A7" w:rsidP="00B906A7">
      <w:pPr>
        <w:contextualSpacing/>
        <w:jc w:val="both"/>
        <w:rPr>
          <w:rFonts w:ascii="Times New Roman" w:eastAsia="Calibri" w:hAnsi="Times New Roman" w:cs="Times New Roman"/>
        </w:rPr>
      </w:pPr>
    </w:p>
    <w:p w:rsidR="00B906A7" w:rsidRPr="00E53C77" w:rsidRDefault="00B906A7" w:rsidP="00B906A7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lastRenderedPageBreak/>
        <w:t xml:space="preserve">3. Результаты мониторинга </w:t>
      </w:r>
      <w:proofErr w:type="spellStart"/>
      <w:r w:rsidRPr="00E53C77">
        <w:rPr>
          <w:rFonts w:ascii="Times New Roman" w:eastAsia="Calibri" w:hAnsi="Times New Roman" w:cs="Times New Roman"/>
          <w:b/>
        </w:rPr>
        <w:t>сформированности</w:t>
      </w:r>
      <w:proofErr w:type="spellEnd"/>
      <w:r w:rsidRPr="00E53C77">
        <w:rPr>
          <w:rFonts w:ascii="Times New Roman" w:eastAsia="Calibri" w:hAnsi="Times New Roman" w:cs="Times New Roman"/>
          <w:b/>
        </w:rPr>
        <w:t xml:space="preserve"> читательской грамотности.</w:t>
      </w:r>
    </w:p>
    <w:p w:rsidR="00B906A7" w:rsidRPr="00E53C77" w:rsidRDefault="00B906A7" w:rsidP="00B90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В диагностической работе по читательской грамотности приняли участие 58 обучающихся 8 классов и 75 обучающихся 9 классов. </w:t>
      </w:r>
    </w:p>
    <w:p w:rsidR="00B906A7" w:rsidRPr="00E53C77" w:rsidRDefault="00B906A7" w:rsidP="00B90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Распределение результатов участников диагностической работы по уровням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читательской грамотности показано в таблицах 1,2.</w:t>
      </w:r>
    </w:p>
    <w:p w:rsidR="00B906A7" w:rsidRPr="00E53C77" w:rsidRDefault="00B906A7" w:rsidP="00B906A7">
      <w:pPr>
        <w:contextualSpacing/>
        <w:jc w:val="right"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t>Таблица 1.</w:t>
      </w:r>
    </w:p>
    <w:p w:rsidR="00B906A7" w:rsidRPr="00E53C77" w:rsidRDefault="00B906A7" w:rsidP="00B906A7">
      <w:pPr>
        <w:contextualSpacing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t>Анализ результатов читательской грамотности.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963"/>
        <w:gridCol w:w="1134"/>
        <w:gridCol w:w="1361"/>
        <w:gridCol w:w="993"/>
        <w:gridCol w:w="1275"/>
      </w:tblGrid>
      <w:tr w:rsidR="00B906A7" w:rsidRPr="00E53C77" w:rsidTr="00B906A7">
        <w:trPr>
          <w:trHeight w:val="89"/>
        </w:trPr>
        <w:tc>
          <w:tcPr>
            <w:tcW w:w="2547" w:type="dxa"/>
            <w:vMerge w:val="restart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Уровни</w:t>
            </w:r>
          </w:p>
        </w:tc>
        <w:tc>
          <w:tcPr>
            <w:tcW w:w="2097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8 «А» </w:t>
            </w:r>
          </w:p>
        </w:tc>
        <w:tc>
          <w:tcPr>
            <w:tcW w:w="2495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8 «Б»</w:t>
            </w:r>
          </w:p>
        </w:tc>
        <w:tc>
          <w:tcPr>
            <w:tcW w:w="2268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8 «В» </w:t>
            </w:r>
          </w:p>
        </w:tc>
      </w:tr>
      <w:tr w:rsidR="00B906A7" w:rsidRPr="00E53C77" w:rsidTr="00B906A7">
        <w:trPr>
          <w:trHeight w:val="89"/>
        </w:trPr>
        <w:tc>
          <w:tcPr>
            <w:tcW w:w="2547" w:type="dxa"/>
            <w:vMerge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21 человек</w:t>
            </w:r>
          </w:p>
        </w:tc>
        <w:tc>
          <w:tcPr>
            <w:tcW w:w="2495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19 человек</w:t>
            </w:r>
          </w:p>
        </w:tc>
        <w:tc>
          <w:tcPr>
            <w:tcW w:w="2268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18 человек</w:t>
            </w:r>
          </w:p>
        </w:tc>
      </w:tr>
      <w:tr w:rsidR="00B906A7" w:rsidRPr="00E53C77" w:rsidTr="00B906A7">
        <w:tc>
          <w:tcPr>
            <w:tcW w:w="2547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Недостаточный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 -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5,2%</w:t>
            </w:r>
          </w:p>
        </w:tc>
        <w:tc>
          <w:tcPr>
            <w:tcW w:w="99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11%</w:t>
            </w:r>
          </w:p>
        </w:tc>
      </w:tr>
      <w:tr w:rsidR="00B906A7" w:rsidRPr="00E53C77" w:rsidTr="00B906A7">
        <w:tc>
          <w:tcPr>
            <w:tcW w:w="2547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Низкий 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4,7%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61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31,5%</w:t>
            </w:r>
          </w:p>
        </w:tc>
        <w:tc>
          <w:tcPr>
            <w:tcW w:w="99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22,2%</w:t>
            </w:r>
          </w:p>
        </w:tc>
      </w:tr>
      <w:tr w:rsidR="00B906A7" w:rsidRPr="00E53C77" w:rsidTr="00B906A7">
        <w:tc>
          <w:tcPr>
            <w:tcW w:w="2547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6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48%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61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47,3%</w:t>
            </w:r>
          </w:p>
        </w:tc>
        <w:tc>
          <w:tcPr>
            <w:tcW w:w="99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50%</w:t>
            </w:r>
          </w:p>
        </w:tc>
      </w:tr>
      <w:tr w:rsidR="00B906A7" w:rsidRPr="00E53C77" w:rsidTr="00B906A7">
        <w:tc>
          <w:tcPr>
            <w:tcW w:w="2547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Повышенный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6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47%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15,7%</w:t>
            </w:r>
          </w:p>
        </w:tc>
        <w:tc>
          <w:tcPr>
            <w:tcW w:w="99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16,6%</w:t>
            </w:r>
          </w:p>
        </w:tc>
      </w:tr>
      <w:tr w:rsidR="00B906A7" w:rsidRPr="00E53C77" w:rsidTr="00B906A7">
        <w:tc>
          <w:tcPr>
            <w:tcW w:w="2547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Высокий 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4,7%</w:t>
            </w:r>
          </w:p>
        </w:tc>
        <w:tc>
          <w:tcPr>
            <w:tcW w:w="1134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1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906A7" w:rsidRPr="00E53C77" w:rsidTr="00B906A7">
        <w:tc>
          <w:tcPr>
            <w:tcW w:w="2547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Задания, вызвавшие затруднения у </w:t>
            </w:r>
            <w:proofErr w:type="gramStart"/>
            <w:r w:rsidRPr="00E53C77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E53C77">
              <w:rPr>
                <w:rFonts w:ascii="Times New Roman" w:eastAsia="Calibri" w:hAnsi="Times New Roman" w:cs="Times New Roman"/>
              </w:rPr>
              <w:t>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№ 8,10,13,16</w:t>
            </w:r>
          </w:p>
        </w:tc>
        <w:tc>
          <w:tcPr>
            <w:tcW w:w="2495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№ 3,6,8,9,10,13,14,15,16</w:t>
            </w:r>
          </w:p>
        </w:tc>
        <w:tc>
          <w:tcPr>
            <w:tcW w:w="2268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№ 3,8,9,10,13,16</w:t>
            </w:r>
          </w:p>
        </w:tc>
      </w:tr>
      <w:tr w:rsidR="00B906A7" w:rsidRPr="00E53C77" w:rsidTr="00B906A7">
        <w:tc>
          <w:tcPr>
            <w:tcW w:w="2547" w:type="dxa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Умения, проверяемые в данных заданиях</w:t>
            </w:r>
          </w:p>
        </w:tc>
        <w:tc>
          <w:tcPr>
            <w:tcW w:w="2097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1) находить и извлекать одну единицу информации.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2) понимать чувства, мотивы, характеры героев.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3) понимать назначение структурной единицы текста, использованного автором приема.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4) понимать смысловую структуру текста (определять тему, главную мысль/идею текста).</w:t>
            </w:r>
          </w:p>
        </w:tc>
        <w:tc>
          <w:tcPr>
            <w:tcW w:w="2495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1) делать выводы и обобщения на основе информации, представленной в разных фрагментах текста.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2) находить и извлекать одну единицу информации.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3) понимать чувства, мотивы, характеры героев.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4) понимать назначение структурной единицы текста, использованного автором приема.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5) понимать значение слова или выражения на основе контекста.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6) понимать смысловую структуру текста (определять тему, главную мысль/идею текста).</w:t>
            </w:r>
          </w:p>
        </w:tc>
        <w:tc>
          <w:tcPr>
            <w:tcW w:w="2268" w:type="dxa"/>
            <w:gridSpan w:val="2"/>
          </w:tcPr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1) делать выводы и обобщения на основе информации, представленной в разных фрагментах текста.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2) находить и извлекать одну единицу информации.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3) понимать чувства, мотивы, характеры героев.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4) понимать назначение структурной единицы текста, использованного автором приема.</w:t>
            </w:r>
          </w:p>
          <w:p w:rsidR="00B906A7" w:rsidRPr="00E53C77" w:rsidRDefault="00B906A7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5) понимать смысловую структуру текста (определять тему, главную мысль/идею текста).</w:t>
            </w:r>
          </w:p>
        </w:tc>
      </w:tr>
    </w:tbl>
    <w:p w:rsidR="00B906A7" w:rsidRPr="00E53C77" w:rsidRDefault="00B906A7" w:rsidP="00B906A7">
      <w:pPr>
        <w:contextualSpacing/>
        <w:jc w:val="both"/>
        <w:rPr>
          <w:rFonts w:ascii="Times New Roman" w:eastAsia="Calibri" w:hAnsi="Times New Roman" w:cs="Times New Roman"/>
        </w:rPr>
      </w:pPr>
    </w:p>
    <w:p w:rsidR="00C70CFC" w:rsidRPr="00E53C77" w:rsidRDefault="00B906A7" w:rsidP="00B906A7">
      <w:pPr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2.</w:t>
      </w:r>
    </w:p>
    <w:p w:rsidR="00B906A7" w:rsidRPr="00E53C77" w:rsidRDefault="00B906A7" w:rsidP="00C70CFC">
      <w:pPr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Анализ результатов читательской грамотности.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1112"/>
        <w:gridCol w:w="1164"/>
        <w:gridCol w:w="1109"/>
        <w:gridCol w:w="1168"/>
        <w:gridCol w:w="1225"/>
        <w:gridCol w:w="1549"/>
      </w:tblGrid>
      <w:tr w:rsidR="00B906A7" w:rsidRPr="00E53C77" w:rsidTr="00B906A7">
        <w:tc>
          <w:tcPr>
            <w:tcW w:w="2244" w:type="dxa"/>
            <w:vMerge w:val="restart"/>
          </w:tcPr>
          <w:p w:rsidR="00B906A7" w:rsidRPr="00E53C77" w:rsidRDefault="00B906A7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Уровни</w:t>
            </w:r>
          </w:p>
        </w:tc>
        <w:tc>
          <w:tcPr>
            <w:tcW w:w="2276" w:type="dxa"/>
            <w:gridSpan w:val="2"/>
          </w:tcPr>
          <w:p w:rsidR="00B906A7" w:rsidRPr="00E53C77" w:rsidRDefault="00B906A7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E53C77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277" w:type="dxa"/>
            <w:gridSpan w:val="2"/>
          </w:tcPr>
          <w:p w:rsidR="00B906A7" w:rsidRPr="00E53C77" w:rsidRDefault="00B906A7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E53C77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774" w:type="dxa"/>
            <w:gridSpan w:val="2"/>
          </w:tcPr>
          <w:p w:rsidR="00B906A7" w:rsidRPr="00E53C77" w:rsidRDefault="00B906A7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E53C77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B906A7" w:rsidRPr="00E53C77" w:rsidTr="00B906A7">
        <w:tc>
          <w:tcPr>
            <w:tcW w:w="2244" w:type="dxa"/>
            <w:vMerge/>
          </w:tcPr>
          <w:p w:rsidR="00B906A7" w:rsidRPr="00E53C77" w:rsidRDefault="00B906A7" w:rsidP="00B90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</w:tcPr>
          <w:p w:rsidR="00B906A7" w:rsidRPr="00E53C77" w:rsidRDefault="00B906A7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277" w:type="dxa"/>
            <w:gridSpan w:val="2"/>
          </w:tcPr>
          <w:p w:rsidR="00B906A7" w:rsidRPr="00E53C77" w:rsidRDefault="00B906A7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23 чел.</w:t>
            </w:r>
          </w:p>
        </w:tc>
        <w:tc>
          <w:tcPr>
            <w:tcW w:w="2774" w:type="dxa"/>
            <w:gridSpan w:val="2"/>
          </w:tcPr>
          <w:p w:rsidR="00B906A7" w:rsidRPr="00E53C77" w:rsidRDefault="00B906A7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27 чел.</w:t>
            </w:r>
          </w:p>
        </w:tc>
      </w:tr>
      <w:tr w:rsidR="00B906A7" w:rsidRPr="00E53C77" w:rsidTr="00B906A7">
        <w:tc>
          <w:tcPr>
            <w:tcW w:w="224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1112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10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25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11%</w:t>
            </w:r>
          </w:p>
        </w:tc>
      </w:tr>
      <w:tr w:rsidR="00B906A7" w:rsidRPr="00E53C77" w:rsidTr="00B906A7">
        <w:tc>
          <w:tcPr>
            <w:tcW w:w="224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12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0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25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0%</w:t>
            </w:r>
          </w:p>
        </w:tc>
      </w:tr>
      <w:tr w:rsidR="00B906A7" w:rsidRPr="00E53C77" w:rsidTr="00B906A7">
        <w:tc>
          <w:tcPr>
            <w:tcW w:w="224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12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10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8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225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25%</w:t>
            </w:r>
          </w:p>
        </w:tc>
      </w:tr>
      <w:tr w:rsidR="00B906A7" w:rsidRPr="00E53C77" w:rsidTr="00B906A7">
        <w:tc>
          <w:tcPr>
            <w:tcW w:w="224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112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10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8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225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44%</w:t>
            </w:r>
          </w:p>
        </w:tc>
      </w:tr>
      <w:tr w:rsidR="00B906A7" w:rsidRPr="00E53C77" w:rsidTr="00B906A7">
        <w:tc>
          <w:tcPr>
            <w:tcW w:w="224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1112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10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225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19%</w:t>
            </w:r>
          </w:p>
        </w:tc>
      </w:tr>
      <w:tr w:rsidR="00B906A7" w:rsidRPr="00E53C77" w:rsidTr="00B906A7">
        <w:tc>
          <w:tcPr>
            <w:tcW w:w="224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lastRenderedPageBreak/>
              <w:t xml:space="preserve">Задания, вызвавшие затруднения у </w:t>
            </w:r>
            <w:proofErr w:type="gramStart"/>
            <w:r w:rsidRPr="00E53C7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76" w:type="dxa"/>
            <w:gridSpan w:val="2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№№ 3,6,8,10,16</w:t>
            </w:r>
          </w:p>
        </w:tc>
        <w:tc>
          <w:tcPr>
            <w:tcW w:w="2277" w:type="dxa"/>
            <w:gridSpan w:val="2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№№ 3,6,8,15,16</w:t>
            </w:r>
          </w:p>
        </w:tc>
        <w:tc>
          <w:tcPr>
            <w:tcW w:w="2774" w:type="dxa"/>
            <w:gridSpan w:val="2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№№3,6,8,12,16</w:t>
            </w:r>
          </w:p>
        </w:tc>
      </w:tr>
      <w:tr w:rsidR="00B906A7" w:rsidRPr="00E53C77" w:rsidTr="00B906A7">
        <w:tc>
          <w:tcPr>
            <w:tcW w:w="2244" w:type="dxa"/>
          </w:tcPr>
          <w:p w:rsidR="00B906A7" w:rsidRPr="00E53C77" w:rsidRDefault="00B906A7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Умения, проверяемые в данных заданиях</w:t>
            </w:r>
          </w:p>
        </w:tc>
        <w:tc>
          <w:tcPr>
            <w:tcW w:w="2276" w:type="dxa"/>
            <w:gridSpan w:val="2"/>
          </w:tcPr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1.Понимать чувства, мотивы, характеры героев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2. Находить и извлекать одну единицу информации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3. Делать выводы и обобщения на основе информации, представленной в разных фрагментах текста 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 4. 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2277" w:type="dxa"/>
            <w:gridSpan w:val="2"/>
          </w:tcPr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1. Находить и извлекать одну единицу информации.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2. Делать выводы на основе  информации, представленной в разных фрагментах текста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3.Понимать смысловую структуру текста (определять тему, главную мысль\идею текста) 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4. Находить и извлекать несколько единиц информации, расположенных в разных фрагментах текста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gridSpan w:val="2"/>
          </w:tcPr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1.. Понимать значение слова или выражения на основе контекста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2. Находить и извлекать одну единицу информации.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3. Делать выводы на основе информации, представленной в разных фрагментах текста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4. Соотносить графическую и вербальную информацию</w:t>
            </w:r>
          </w:p>
          <w:p w:rsidR="00B906A7" w:rsidRPr="00E53C77" w:rsidRDefault="00B906A7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5. Находить и извлекать несколько единиц информации, расположенных в разных фрагментах текста</w:t>
            </w:r>
          </w:p>
        </w:tc>
      </w:tr>
    </w:tbl>
    <w:p w:rsidR="00B906A7" w:rsidRPr="00E53C77" w:rsidRDefault="00B906A7" w:rsidP="00B90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Из таблицы видно, что высокий и повышенный уровень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ЧГ показали 27,58% </w:t>
      </w:r>
      <w:proofErr w:type="gramStart"/>
      <w:r w:rsidRPr="00E53C77">
        <w:rPr>
          <w:rFonts w:ascii="Times New Roman" w:hAnsi="Times New Roman" w:cs="Times New Roman"/>
        </w:rPr>
        <w:t>обучающихся</w:t>
      </w:r>
      <w:proofErr w:type="gramEnd"/>
      <w:r w:rsidRPr="00E53C77">
        <w:rPr>
          <w:rFonts w:ascii="Times New Roman" w:hAnsi="Times New Roman" w:cs="Times New Roman"/>
        </w:rPr>
        <w:t xml:space="preserve"> 8 класса. Средний уровень 48,27%. Низкий и недостаточный уровни у 6,89% восьмиклассников. </w:t>
      </w:r>
    </w:p>
    <w:p w:rsidR="00B906A7" w:rsidRPr="00E53C77" w:rsidRDefault="00B906A7" w:rsidP="00B90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Высокий и повышенный уровни </w:t>
      </w:r>
      <w:proofErr w:type="spellStart"/>
      <w:r w:rsidRPr="00E53C77">
        <w:rPr>
          <w:rFonts w:ascii="Times New Roman" w:hAnsi="Times New Roman" w:cs="Times New Roman"/>
        </w:rPr>
        <w:t>сформированности</w:t>
      </w:r>
      <w:proofErr w:type="spellEnd"/>
      <w:r w:rsidRPr="00E53C77">
        <w:rPr>
          <w:rFonts w:ascii="Times New Roman" w:hAnsi="Times New Roman" w:cs="Times New Roman"/>
        </w:rPr>
        <w:t xml:space="preserve"> Ч</w:t>
      </w:r>
      <w:r w:rsidR="00E53C77" w:rsidRPr="00E53C77">
        <w:rPr>
          <w:rFonts w:ascii="Times New Roman" w:hAnsi="Times New Roman" w:cs="Times New Roman"/>
        </w:rPr>
        <w:t>Г среди девятиклассников 73,33%. Средний уровень у 34,66</w:t>
      </w:r>
      <w:r w:rsidRPr="00E53C77">
        <w:rPr>
          <w:rFonts w:ascii="Times New Roman" w:hAnsi="Times New Roman" w:cs="Times New Roman"/>
        </w:rPr>
        <w:t xml:space="preserve">% участников </w:t>
      </w:r>
      <w:proofErr w:type="gramStart"/>
      <w:r w:rsidRPr="00E53C77">
        <w:rPr>
          <w:rFonts w:ascii="Times New Roman" w:hAnsi="Times New Roman" w:cs="Times New Roman"/>
        </w:rPr>
        <w:t>ДР</w:t>
      </w:r>
      <w:proofErr w:type="gramEnd"/>
      <w:r w:rsidRPr="00E53C77">
        <w:rPr>
          <w:rFonts w:ascii="Times New Roman" w:hAnsi="Times New Roman" w:cs="Times New Roman"/>
        </w:rPr>
        <w:t>,  ни</w:t>
      </w:r>
      <w:r w:rsidR="00E53C77" w:rsidRPr="00E53C77">
        <w:rPr>
          <w:rFonts w:ascii="Times New Roman" w:hAnsi="Times New Roman" w:cs="Times New Roman"/>
        </w:rPr>
        <w:t>зкий и недостаточный уровни – 5,33</w:t>
      </w:r>
      <w:r w:rsidRPr="00E53C77">
        <w:rPr>
          <w:rFonts w:ascii="Times New Roman" w:hAnsi="Times New Roman" w:cs="Times New Roman"/>
        </w:rPr>
        <w:t xml:space="preserve">%. </w:t>
      </w:r>
    </w:p>
    <w:p w:rsidR="00E53C77" w:rsidRPr="00E53C77" w:rsidRDefault="00E53C77" w:rsidP="00147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6A7" w:rsidRPr="00E53C77" w:rsidRDefault="00B906A7" w:rsidP="001478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Выводы и рекомендации </w:t>
      </w:r>
    </w:p>
    <w:p w:rsidR="00B906A7" w:rsidRPr="00E53C77" w:rsidRDefault="00E53C7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Диагностические работы</w:t>
      </w:r>
      <w:r w:rsidR="00B906A7" w:rsidRPr="00E53C77">
        <w:rPr>
          <w:rFonts w:ascii="Times New Roman" w:hAnsi="Times New Roman" w:cs="Times New Roman"/>
        </w:rPr>
        <w:t xml:space="preserve"> позволяют объективно оценить уровень достижения </w:t>
      </w:r>
      <w:proofErr w:type="gramStart"/>
      <w:r w:rsidR="00B906A7" w:rsidRPr="00E53C77">
        <w:rPr>
          <w:rFonts w:ascii="Times New Roman" w:hAnsi="Times New Roman" w:cs="Times New Roman"/>
        </w:rPr>
        <w:t>обучающимися</w:t>
      </w:r>
      <w:proofErr w:type="gramEnd"/>
      <w:r w:rsidR="00B906A7" w:rsidRPr="00E53C77">
        <w:rPr>
          <w:rFonts w:ascii="Times New Roman" w:hAnsi="Times New Roman" w:cs="Times New Roman"/>
        </w:rPr>
        <w:t xml:space="preserve"> проверяемых умений. </w:t>
      </w:r>
    </w:p>
    <w:p w:rsidR="00B906A7" w:rsidRPr="00E53C77" w:rsidRDefault="00B906A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- Результаты выполнения диагностической работы показывают, что наиболее успешно обучающиеся справляются с заданиями, проверяющими умения выявлять информацию. По итогам диагностики отмечаются дефициты в выполнении заданий, требующих давать оценку проблемы, интерпретировать, рассуждать. Самые низкие результаты связаны с умением применять полученных знаний в лично значимой ситуации. </w:t>
      </w:r>
    </w:p>
    <w:p w:rsidR="00B906A7" w:rsidRPr="00E53C77" w:rsidRDefault="00B906A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По результатам диагностики можно рекомендовать: </w:t>
      </w:r>
    </w:p>
    <w:p w:rsidR="00B906A7" w:rsidRPr="00E53C77" w:rsidRDefault="00B906A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sym w:font="Symbol" w:char="F0B7"/>
      </w:r>
      <w:r w:rsidRPr="00E53C77">
        <w:rPr>
          <w:rFonts w:ascii="Times New Roman" w:hAnsi="Times New Roman" w:cs="Times New Roman"/>
        </w:rPr>
        <w:t xml:space="preserve"> в рамках преподавания предметов увеличить долю заданий, направленных на развитие читательской, математической и естественнонаучной грамотности; </w:t>
      </w:r>
    </w:p>
    <w:p w:rsidR="0014789C" w:rsidRPr="00E53C77" w:rsidRDefault="00B906A7" w:rsidP="0014789C">
      <w:pPr>
        <w:spacing w:after="0" w:line="240" w:lineRule="auto"/>
        <w:jc w:val="both"/>
      </w:pPr>
      <w:r w:rsidRPr="00E53C77">
        <w:rPr>
          <w:rFonts w:ascii="Times New Roman" w:hAnsi="Times New Roman" w:cs="Times New Roman"/>
        </w:rPr>
        <w:sym w:font="Symbol" w:char="F0B7"/>
      </w:r>
      <w:r w:rsidRPr="00E53C77">
        <w:rPr>
          <w:rFonts w:ascii="Times New Roman" w:hAnsi="Times New Roman" w:cs="Times New Roman"/>
        </w:rPr>
        <w:t xml:space="preserve"> в рамках </w:t>
      </w:r>
      <w:proofErr w:type="spellStart"/>
      <w:r w:rsidRPr="00E53C77">
        <w:rPr>
          <w:rFonts w:ascii="Times New Roman" w:hAnsi="Times New Roman" w:cs="Times New Roman"/>
        </w:rPr>
        <w:t>внутришкольного</w:t>
      </w:r>
      <w:proofErr w:type="spellEnd"/>
      <w:r w:rsidRPr="00E53C77">
        <w:rPr>
          <w:rFonts w:ascii="Times New Roman" w:hAnsi="Times New Roman" w:cs="Times New Roman"/>
        </w:rPr>
        <w:t xml:space="preserve"> контроля качества образования обратить внимание на технологии, которые помогают реализовать системно-</w:t>
      </w:r>
      <w:proofErr w:type="spellStart"/>
      <w:r w:rsidRPr="00E53C77">
        <w:rPr>
          <w:rFonts w:ascii="Times New Roman" w:hAnsi="Times New Roman" w:cs="Times New Roman"/>
        </w:rPr>
        <w:t>деятельностный</w:t>
      </w:r>
      <w:proofErr w:type="spellEnd"/>
      <w:r w:rsidRPr="00E53C77">
        <w:rPr>
          <w:rFonts w:ascii="Times New Roman" w:hAnsi="Times New Roman" w:cs="Times New Roman"/>
        </w:rPr>
        <w:t xml:space="preserve"> подход в обучении и обеспечивают положительную динамику в формировании универсальных учебных действий, в частности, функциональной грамотности</w:t>
      </w:r>
      <w:r w:rsidRPr="00E53C77">
        <w:t>.</w:t>
      </w:r>
    </w:p>
    <w:p w:rsidR="00E53C77" w:rsidRPr="00E53C77" w:rsidRDefault="00E53C77" w:rsidP="0014789C">
      <w:pPr>
        <w:spacing w:after="0" w:line="240" w:lineRule="auto"/>
        <w:jc w:val="both"/>
      </w:pPr>
    </w:p>
    <w:p w:rsidR="00E53C77" w:rsidRPr="00E53C77" w:rsidRDefault="00E53C77" w:rsidP="0014789C">
      <w:pPr>
        <w:spacing w:after="0" w:line="240" w:lineRule="auto"/>
        <w:jc w:val="both"/>
      </w:pPr>
    </w:p>
    <w:p w:rsidR="00E53C77" w:rsidRPr="00E53C77" w:rsidRDefault="00E53C7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Дата: 30.11.2022 г.</w:t>
      </w:r>
    </w:p>
    <w:sectPr w:rsidR="00E53C77" w:rsidRPr="00E53C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64" w:rsidRDefault="00266E64" w:rsidP="00E53C77">
      <w:pPr>
        <w:spacing w:after="0" w:line="240" w:lineRule="auto"/>
      </w:pPr>
      <w:r>
        <w:separator/>
      </w:r>
    </w:p>
  </w:endnote>
  <w:endnote w:type="continuationSeparator" w:id="0">
    <w:p w:rsidR="00266E64" w:rsidRDefault="00266E64" w:rsidP="00E5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245618"/>
      <w:docPartObj>
        <w:docPartGallery w:val="Page Numbers (Bottom of Page)"/>
        <w:docPartUnique/>
      </w:docPartObj>
    </w:sdtPr>
    <w:sdtContent>
      <w:p w:rsidR="00E53C77" w:rsidRDefault="00E53C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3C77" w:rsidRDefault="00E53C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64" w:rsidRDefault="00266E64" w:rsidP="00E53C77">
      <w:pPr>
        <w:spacing w:after="0" w:line="240" w:lineRule="auto"/>
      </w:pPr>
      <w:r>
        <w:separator/>
      </w:r>
    </w:p>
  </w:footnote>
  <w:footnote w:type="continuationSeparator" w:id="0">
    <w:p w:rsidR="00266E64" w:rsidRDefault="00266E64" w:rsidP="00E5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43037C43"/>
    <w:multiLevelType w:val="hybridMultilevel"/>
    <w:tmpl w:val="CC58F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6E"/>
    <w:rsid w:val="000B68C6"/>
    <w:rsid w:val="0014789C"/>
    <w:rsid w:val="00196D23"/>
    <w:rsid w:val="00266E64"/>
    <w:rsid w:val="004D06AA"/>
    <w:rsid w:val="00850F0D"/>
    <w:rsid w:val="00951B36"/>
    <w:rsid w:val="00B906A7"/>
    <w:rsid w:val="00C70CFC"/>
    <w:rsid w:val="00D01F6E"/>
    <w:rsid w:val="00E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850F0D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850F0D"/>
  </w:style>
  <w:style w:type="paragraph" w:styleId="a6">
    <w:name w:val="header"/>
    <w:basedOn w:val="a"/>
    <w:link w:val="a7"/>
    <w:uiPriority w:val="99"/>
    <w:unhideWhenUsed/>
    <w:rsid w:val="00E5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C77"/>
  </w:style>
  <w:style w:type="paragraph" w:styleId="a8">
    <w:name w:val="footer"/>
    <w:basedOn w:val="a"/>
    <w:link w:val="a9"/>
    <w:uiPriority w:val="99"/>
    <w:unhideWhenUsed/>
    <w:rsid w:val="00E5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850F0D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850F0D"/>
  </w:style>
  <w:style w:type="paragraph" w:styleId="a6">
    <w:name w:val="header"/>
    <w:basedOn w:val="a"/>
    <w:link w:val="a7"/>
    <w:uiPriority w:val="99"/>
    <w:unhideWhenUsed/>
    <w:rsid w:val="00E5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C77"/>
  </w:style>
  <w:style w:type="paragraph" w:styleId="a8">
    <w:name w:val="footer"/>
    <w:basedOn w:val="a"/>
    <w:link w:val="a9"/>
    <w:uiPriority w:val="99"/>
    <w:unhideWhenUsed/>
    <w:rsid w:val="00E5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</dc:creator>
  <cp:keywords/>
  <dc:description/>
  <cp:lastModifiedBy>Фируза</cp:lastModifiedBy>
  <cp:revision>3</cp:revision>
  <dcterms:created xsi:type="dcterms:W3CDTF">2022-12-20T23:11:00Z</dcterms:created>
  <dcterms:modified xsi:type="dcterms:W3CDTF">2022-12-21T00:22:00Z</dcterms:modified>
</cp:coreProperties>
</file>