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E9" w:rsidRPr="000F5D44" w:rsidRDefault="00BF6DE9" w:rsidP="00BF6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диагностической работы по </w:t>
      </w:r>
      <w:r w:rsidR="00E0254C">
        <w:rPr>
          <w:rFonts w:ascii="Times New Roman" w:hAnsi="Times New Roman" w:cs="Times New Roman"/>
          <w:b/>
          <w:sz w:val="24"/>
          <w:szCs w:val="24"/>
        </w:rPr>
        <w:t>естественнонаучной</w:t>
      </w:r>
      <w:r w:rsidRPr="000F5D44">
        <w:rPr>
          <w:rFonts w:ascii="Times New Roman" w:hAnsi="Times New Roman" w:cs="Times New Roman"/>
          <w:b/>
          <w:sz w:val="24"/>
          <w:szCs w:val="24"/>
        </w:rPr>
        <w:t xml:space="preserve"> грамотности</w:t>
      </w:r>
    </w:p>
    <w:p w:rsidR="00BF6DE9" w:rsidRDefault="00BF6DE9" w:rsidP="00BF6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обучающихся 8</w:t>
      </w:r>
      <w:r w:rsidRPr="000F5D44">
        <w:rPr>
          <w:rFonts w:ascii="Times New Roman" w:hAnsi="Times New Roman" w:cs="Times New Roman"/>
          <w:b/>
          <w:sz w:val="24"/>
          <w:szCs w:val="24"/>
        </w:rPr>
        <w:t>-х классов МБОУ «ПСОШ №1 ПМО»</w:t>
      </w:r>
    </w:p>
    <w:p w:rsidR="00BF6DE9" w:rsidRPr="009A469C" w:rsidRDefault="00BF6DE9" w:rsidP="00BF6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 2023 год</w:t>
      </w:r>
    </w:p>
    <w:p w:rsidR="00BF6DE9" w:rsidRDefault="00BF6DE9" w:rsidP="00BF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66"/>
        <w:gridCol w:w="1182"/>
        <w:gridCol w:w="1186"/>
        <w:gridCol w:w="1182"/>
        <w:gridCol w:w="1186"/>
        <w:gridCol w:w="1193"/>
        <w:gridCol w:w="1276"/>
      </w:tblGrid>
      <w:tr w:rsidR="00BF6DE9" w:rsidRPr="000F5D44" w:rsidTr="00EF28B0">
        <w:tc>
          <w:tcPr>
            <w:tcW w:w="2366" w:type="dxa"/>
            <w:vMerge w:val="restart"/>
          </w:tcPr>
          <w:p w:rsidR="00BF6DE9" w:rsidRPr="000F5D44" w:rsidRDefault="00BF6DE9" w:rsidP="00EF2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2368" w:type="dxa"/>
            <w:gridSpan w:val="2"/>
          </w:tcPr>
          <w:p w:rsidR="00BF6DE9" w:rsidRPr="000F5D44" w:rsidRDefault="00BF6DE9" w:rsidP="00EF2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68" w:type="dxa"/>
            <w:gridSpan w:val="2"/>
          </w:tcPr>
          <w:p w:rsidR="00BF6DE9" w:rsidRPr="000F5D44" w:rsidRDefault="00BF6DE9" w:rsidP="00EF2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69" w:type="dxa"/>
            <w:gridSpan w:val="2"/>
          </w:tcPr>
          <w:p w:rsidR="00BF6DE9" w:rsidRPr="000F5D44" w:rsidRDefault="00BF6DE9" w:rsidP="00EF2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BF6DE9" w:rsidTr="00EF28B0">
        <w:tc>
          <w:tcPr>
            <w:tcW w:w="2366" w:type="dxa"/>
            <w:vMerge/>
          </w:tcPr>
          <w:p w:rsidR="00BF6DE9" w:rsidRDefault="00BF6DE9" w:rsidP="00EF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BF6DE9" w:rsidRDefault="00E0254C" w:rsidP="00EF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F6DE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68" w:type="dxa"/>
            <w:gridSpan w:val="2"/>
          </w:tcPr>
          <w:p w:rsidR="00BF6DE9" w:rsidRDefault="00BF6DE9" w:rsidP="00EF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469" w:type="dxa"/>
            <w:gridSpan w:val="2"/>
          </w:tcPr>
          <w:p w:rsidR="00BF6DE9" w:rsidRDefault="00E0254C" w:rsidP="00EF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F6DE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F6DE9" w:rsidTr="00EF28B0">
        <w:tc>
          <w:tcPr>
            <w:tcW w:w="2366" w:type="dxa"/>
          </w:tcPr>
          <w:p w:rsidR="00BF6DE9" w:rsidRDefault="00BF6DE9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182" w:type="dxa"/>
          </w:tcPr>
          <w:p w:rsidR="00BF6DE9" w:rsidRDefault="00E0254C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</w:tcPr>
          <w:p w:rsidR="00BF6DE9" w:rsidRDefault="00E0254C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6D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2" w:type="dxa"/>
          </w:tcPr>
          <w:p w:rsidR="00BF6DE9" w:rsidRDefault="00E0254C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</w:tcPr>
          <w:p w:rsidR="00BF6DE9" w:rsidRDefault="00E0254C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F6D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3" w:type="dxa"/>
          </w:tcPr>
          <w:p w:rsidR="00BF6DE9" w:rsidRDefault="00E0254C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F6DE9" w:rsidRDefault="00E0254C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6D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6DE9" w:rsidTr="00EF28B0">
        <w:tc>
          <w:tcPr>
            <w:tcW w:w="2366" w:type="dxa"/>
          </w:tcPr>
          <w:p w:rsidR="00BF6DE9" w:rsidRDefault="00BF6DE9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82" w:type="dxa"/>
          </w:tcPr>
          <w:p w:rsidR="00BF6DE9" w:rsidRDefault="00E0254C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</w:tcPr>
          <w:p w:rsidR="00BF6DE9" w:rsidRDefault="00E0254C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F6D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2" w:type="dxa"/>
          </w:tcPr>
          <w:p w:rsidR="00BF6DE9" w:rsidRDefault="00E0254C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</w:tcPr>
          <w:p w:rsidR="00BF6DE9" w:rsidRDefault="00E0254C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F6D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3" w:type="dxa"/>
          </w:tcPr>
          <w:p w:rsidR="00BF6DE9" w:rsidRDefault="00BF6DE9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6DE9" w:rsidRDefault="00BF6DE9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BF6DE9" w:rsidTr="00EF28B0">
        <w:tc>
          <w:tcPr>
            <w:tcW w:w="2366" w:type="dxa"/>
          </w:tcPr>
          <w:p w:rsidR="00BF6DE9" w:rsidRDefault="00BF6DE9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82" w:type="dxa"/>
          </w:tcPr>
          <w:p w:rsidR="00BF6DE9" w:rsidRDefault="00E0254C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6" w:type="dxa"/>
          </w:tcPr>
          <w:p w:rsidR="00BF6DE9" w:rsidRDefault="00E0254C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F6D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2" w:type="dxa"/>
          </w:tcPr>
          <w:p w:rsidR="00BF6DE9" w:rsidRDefault="00E0254C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6" w:type="dxa"/>
          </w:tcPr>
          <w:p w:rsidR="00BF6DE9" w:rsidRDefault="00E0254C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F6D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3" w:type="dxa"/>
          </w:tcPr>
          <w:p w:rsidR="00BF6DE9" w:rsidRDefault="00BF6DE9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F6DE9" w:rsidRDefault="00E0254C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F6D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6DE9" w:rsidTr="00EF28B0">
        <w:tc>
          <w:tcPr>
            <w:tcW w:w="2366" w:type="dxa"/>
          </w:tcPr>
          <w:p w:rsidR="00BF6DE9" w:rsidRDefault="00BF6DE9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82" w:type="dxa"/>
          </w:tcPr>
          <w:p w:rsidR="00BF6DE9" w:rsidRDefault="00E0254C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</w:tcPr>
          <w:p w:rsidR="00BF6DE9" w:rsidRDefault="00E0254C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6D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2" w:type="dxa"/>
          </w:tcPr>
          <w:p w:rsidR="00BF6DE9" w:rsidRDefault="00E0254C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6" w:type="dxa"/>
          </w:tcPr>
          <w:p w:rsidR="00BF6DE9" w:rsidRDefault="00E0254C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F6D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3" w:type="dxa"/>
          </w:tcPr>
          <w:p w:rsidR="00BF6DE9" w:rsidRDefault="00E0254C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F6DE9" w:rsidRDefault="00E0254C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F6D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6DE9" w:rsidTr="00EF28B0">
        <w:tc>
          <w:tcPr>
            <w:tcW w:w="2366" w:type="dxa"/>
          </w:tcPr>
          <w:p w:rsidR="00BF6DE9" w:rsidRDefault="00BF6DE9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182" w:type="dxa"/>
          </w:tcPr>
          <w:p w:rsidR="00BF6DE9" w:rsidRDefault="00E0254C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BF6DE9" w:rsidRDefault="00E0254C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6D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2" w:type="dxa"/>
          </w:tcPr>
          <w:p w:rsidR="00BF6DE9" w:rsidRDefault="00BF6DE9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BF6DE9" w:rsidRDefault="00BF6DE9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93" w:type="dxa"/>
          </w:tcPr>
          <w:p w:rsidR="00BF6DE9" w:rsidRDefault="00E0254C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F6DE9" w:rsidRDefault="00BF6DE9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F6DE9" w:rsidTr="00EF28B0">
        <w:tc>
          <w:tcPr>
            <w:tcW w:w="2366" w:type="dxa"/>
          </w:tcPr>
          <w:p w:rsidR="00BF6DE9" w:rsidRDefault="00BF6DE9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Задания, вызвавшие затруднения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68" w:type="dxa"/>
            <w:gridSpan w:val="2"/>
          </w:tcPr>
          <w:p w:rsidR="00BF6DE9" w:rsidRDefault="00BF6DE9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="00E02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54C">
              <w:rPr>
                <w:rFonts w:ascii="Times New Roman" w:hAnsi="Times New Roman" w:cs="Times New Roman"/>
                <w:sz w:val="24"/>
                <w:szCs w:val="24"/>
              </w:rPr>
              <w:t>1,2,3, 4</w:t>
            </w:r>
          </w:p>
        </w:tc>
        <w:tc>
          <w:tcPr>
            <w:tcW w:w="2368" w:type="dxa"/>
            <w:gridSpan w:val="2"/>
          </w:tcPr>
          <w:p w:rsidR="00BF6DE9" w:rsidRDefault="00BF6DE9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E02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54C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  <w:tc>
          <w:tcPr>
            <w:tcW w:w="2469" w:type="dxa"/>
            <w:gridSpan w:val="2"/>
          </w:tcPr>
          <w:p w:rsidR="00BF6DE9" w:rsidRPr="00E0254C" w:rsidRDefault="00BF6DE9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E02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54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3, 4</w:t>
            </w:r>
          </w:p>
        </w:tc>
      </w:tr>
      <w:tr w:rsidR="001765C9" w:rsidTr="00B9485A">
        <w:tc>
          <w:tcPr>
            <w:tcW w:w="2366" w:type="dxa"/>
          </w:tcPr>
          <w:p w:rsidR="001765C9" w:rsidRDefault="001765C9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Умения, проверяемые в данных заданиях</w:t>
            </w:r>
          </w:p>
        </w:tc>
        <w:tc>
          <w:tcPr>
            <w:tcW w:w="2368" w:type="dxa"/>
            <w:gridSpan w:val="2"/>
            <w:vAlign w:val="center"/>
          </w:tcPr>
          <w:p w:rsidR="001765C9" w:rsidRDefault="00C22A20" w:rsidP="00EF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223F">
              <w:rPr>
                <w:rFonts w:ascii="Times New Roman" w:hAnsi="Times New Roman" w:cs="Times New Roman"/>
                <w:sz w:val="24"/>
                <w:szCs w:val="24"/>
              </w:rPr>
              <w:t xml:space="preserve"> Научное объяснение явлений</w:t>
            </w:r>
          </w:p>
          <w:p w:rsidR="00B4510C" w:rsidRDefault="00B4510C" w:rsidP="00EF28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6B14">
              <w:rPr>
                <w:rFonts w:ascii="Times New Roman" w:hAnsi="Times New Roman"/>
                <w:sz w:val="24"/>
                <w:szCs w:val="24"/>
              </w:rPr>
              <w:t xml:space="preserve"> Интерпретация данных и использование научных доказатель</w:t>
            </w:r>
            <w:proofErr w:type="gramStart"/>
            <w:r w:rsidRPr="00946B14">
              <w:rPr>
                <w:rFonts w:ascii="Times New Roman" w:hAnsi="Times New Roman"/>
                <w:sz w:val="24"/>
                <w:szCs w:val="24"/>
              </w:rPr>
              <w:t xml:space="preserve">ств </w:t>
            </w:r>
            <w:r w:rsidR="00A8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B14"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gramEnd"/>
            <w:r w:rsidRPr="00946B14">
              <w:rPr>
                <w:rFonts w:ascii="Times New Roman" w:hAnsi="Times New Roman"/>
                <w:sz w:val="24"/>
                <w:szCs w:val="24"/>
              </w:rPr>
              <w:t>я получения выводов</w:t>
            </w:r>
          </w:p>
          <w:p w:rsidR="00B4510C" w:rsidRDefault="00B4510C" w:rsidP="00EF28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46B14">
              <w:rPr>
                <w:rFonts w:ascii="Times New Roman" w:hAnsi="Times New Roman"/>
                <w:sz w:val="24"/>
                <w:szCs w:val="24"/>
              </w:rPr>
              <w:t xml:space="preserve"> Интерпретация данных и использование научных доказатель</w:t>
            </w:r>
            <w:proofErr w:type="gramStart"/>
            <w:r w:rsidRPr="00946B14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946B14">
              <w:rPr>
                <w:rFonts w:ascii="Times New Roman" w:hAnsi="Times New Roman"/>
                <w:sz w:val="24"/>
                <w:szCs w:val="24"/>
              </w:rPr>
              <w:t>я получения выводов</w:t>
            </w:r>
          </w:p>
          <w:p w:rsidR="00A8343C" w:rsidRPr="0046223F" w:rsidRDefault="00A8343C" w:rsidP="00EF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46B14">
              <w:rPr>
                <w:rFonts w:ascii="Times New Roman" w:hAnsi="Times New Roman"/>
                <w:sz w:val="24"/>
                <w:szCs w:val="24"/>
              </w:rPr>
              <w:t xml:space="preserve"> Применение </w:t>
            </w:r>
            <w:proofErr w:type="spellStart"/>
            <w:proofErr w:type="gramStart"/>
            <w:r w:rsidRPr="00946B14">
              <w:rPr>
                <w:rFonts w:ascii="Times New Roman" w:hAnsi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946B14">
              <w:rPr>
                <w:rFonts w:ascii="Times New Roman" w:hAnsi="Times New Roman"/>
                <w:sz w:val="24"/>
                <w:szCs w:val="24"/>
              </w:rPr>
              <w:t xml:space="preserve"> методов исследования</w:t>
            </w:r>
          </w:p>
        </w:tc>
        <w:tc>
          <w:tcPr>
            <w:tcW w:w="2368" w:type="dxa"/>
            <w:gridSpan w:val="2"/>
          </w:tcPr>
          <w:p w:rsidR="00A8343C" w:rsidRDefault="00A8343C" w:rsidP="00A8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6223F">
              <w:rPr>
                <w:rFonts w:ascii="Times New Roman" w:hAnsi="Times New Roman" w:cs="Times New Roman"/>
                <w:sz w:val="24"/>
                <w:szCs w:val="24"/>
              </w:rPr>
              <w:t xml:space="preserve"> Научное объяснение явлений</w:t>
            </w:r>
          </w:p>
          <w:p w:rsidR="00A8343C" w:rsidRDefault="00A8343C" w:rsidP="00A834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6B14">
              <w:rPr>
                <w:rFonts w:ascii="Times New Roman" w:hAnsi="Times New Roman"/>
                <w:sz w:val="24"/>
                <w:szCs w:val="24"/>
              </w:rPr>
              <w:t xml:space="preserve"> Интерпретация данных и использование научных доказатель</w:t>
            </w:r>
            <w:proofErr w:type="gramStart"/>
            <w:r w:rsidRPr="00946B14">
              <w:rPr>
                <w:rFonts w:ascii="Times New Roman" w:hAnsi="Times New Roman"/>
                <w:sz w:val="24"/>
                <w:szCs w:val="24"/>
              </w:rPr>
              <w:t xml:space="preserve">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B14"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gramEnd"/>
            <w:r w:rsidRPr="00946B14">
              <w:rPr>
                <w:rFonts w:ascii="Times New Roman" w:hAnsi="Times New Roman"/>
                <w:sz w:val="24"/>
                <w:szCs w:val="24"/>
              </w:rPr>
              <w:t>я получения выводов</w:t>
            </w:r>
          </w:p>
          <w:p w:rsidR="00A8343C" w:rsidRDefault="00A8343C" w:rsidP="00A834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46B14">
              <w:rPr>
                <w:rFonts w:ascii="Times New Roman" w:hAnsi="Times New Roman"/>
                <w:sz w:val="24"/>
                <w:szCs w:val="24"/>
              </w:rPr>
              <w:t xml:space="preserve"> Интерпретация данных и использование научных доказатель</w:t>
            </w:r>
            <w:proofErr w:type="gramStart"/>
            <w:r w:rsidRPr="00946B14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946B14">
              <w:rPr>
                <w:rFonts w:ascii="Times New Roman" w:hAnsi="Times New Roman"/>
                <w:sz w:val="24"/>
                <w:szCs w:val="24"/>
              </w:rPr>
              <w:t>я получения выводов</w:t>
            </w:r>
          </w:p>
          <w:p w:rsidR="001765C9" w:rsidRPr="009A469C" w:rsidRDefault="00A8343C" w:rsidP="00A8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46B14">
              <w:rPr>
                <w:rFonts w:ascii="Times New Roman" w:hAnsi="Times New Roman"/>
                <w:sz w:val="24"/>
                <w:szCs w:val="24"/>
              </w:rPr>
              <w:t xml:space="preserve"> Применение </w:t>
            </w:r>
            <w:proofErr w:type="spellStart"/>
            <w:proofErr w:type="gramStart"/>
            <w:r w:rsidRPr="00946B14">
              <w:rPr>
                <w:rFonts w:ascii="Times New Roman" w:hAnsi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946B14">
              <w:rPr>
                <w:rFonts w:ascii="Times New Roman" w:hAnsi="Times New Roman"/>
                <w:sz w:val="24"/>
                <w:szCs w:val="24"/>
              </w:rPr>
              <w:t xml:space="preserve"> методов исследования</w:t>
            </w:r>
          </w:p>
        </w:tc>
        <w:tc>
          <w:tcPr>
            <w:tcW w:w="2469" w:type="dxa"/>
            <w:gridSpan w:val="2"/>
          </w:tcPr>
          <w:p w:rsidR="00A8343C" w:rsidRDefault="00A8343C" w:rsidP="00A834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6B14">
              <w:rPr>
                <w:rFonts w:ascii="Times New Roman" w:hAnsi="Times New Roman"/>
                <w:sz w:val="24"/>
                <w:szCs w:val="24"/>
              </w:rPr>
              <w:t xml:space="preserve"> Интерпретация данных и использование научных доказатель</w:t>
            </w:r>
            <w:proofErr w:type="gramStart"/>
            <w:r w:rsidRPr="00946B14">
              <w:rPr>
                <w:rFonts w:ascii="Times New Roman" w:hAnsi="Times New Roman"/>
                <w:sz w:val="24"/>
                <w:szCs w:val="24"/>
              </w:rPr>
              <w:t xml:space="preserve">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B14"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gramEnd"/>
            <w:r w:rsidRPr="00946B14">
              <w:rPr>
                <w:rFonts w:ascii="Times New Roman" w:hAnsi="Times New Roman"/>
                <w:sz w:val="24"/>
                <w:szCs w:val="24"/>
              </w:rPr>
              <w:t>я получения выводов</w:t>
            </w:r>
          </w:p>
          <w:p w:rsidR="00A8343C" w:rsidRDefault="00A8343C" w:rsidP="00A834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46B14">
              <w:rPr>
                <w:rFonts w:ascii="Times New Roman" w:hAnsi="Times New Roman"/>
                <w:sz w:val="24"/>
                <w:szCs w:val="24"/>
              </w:rPr>
              <w:t xml:space="preserve"> Интерпретация данных и использование научных доказатель</w:t>
            </w:r>
            <w:proofErr w:type="gramStart"/>
            <w:r w:rsidRPr="00946B14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946B14">
              <w:rPr>
                <w:rFonts w:ascii="Times New Roman" w:hAnsi="Times New Roman"/>
                <w:sz w:val="24"/>
                <w:szCs w:val="24"/>
              </w:rPr>
              <w:t>я получения выводов</w:t>
            </w:r>
          </w:p>
          <w:p w:rsidR="001765C9" w:rsidRDefault="00A8343C" w:rsidP="00A8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46B14">
              <w:rPr>
                <w:rFonts w:ascii="Times New Roman" w:hAnsi="Times New Roman"/>
                <w:sz w:val="24"/>
                <w:szCs w:val="24"/>
              </w:rPr>
              <w:t xml:space="preserve"> Применение </w:t>
            </w:r>
            <w:proofErr w:type="spellStart"/>
            <w:proofErr w:type="gramStart"/>
            <w:r w:rsidRPr="00946B14">
              <w:rPr>
                <w:rFonts w:ascii="Times New Roman" w:hAnsi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946B14">
              <w:rPr>
                <w:rFonts w:ascii="Times New Roman" w:hAnsi="Times New Roman"/>
                <w:sz w:val="24"/>
                <w:szCs w:val="24"/>
              </w:rPr>
              <w:t xml:space="preserve"> методов исследования</w:t>
            </w:r>
          </w:p>
        </w:tc>
      </w:tr>
      <w:tr w:rsidR="001765C9" w:rsidTr="00B9485A">
        <w:tc>
          <w:tcPr>
            <w:tcW w:w="2366" w:type="dxa"/>
          </w:tcPr>
          <w:p w:rsidR="001765C9" w:rsidRDefault="001765C9" w:rsidP="00EF2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оценки</w:t>
            </w:r>
          </w:p>
        </w:tc>
        <w:tc>
          <w:tcPr>
            <w:tcW w:w="2368" w:type="dxa"/>
            <w:gridSpan w:val="2"/>
            <w:vAlign w:val="center"/>
          </w:tcPr>
          <w:p w:rsidR="001765C9" w:rsidRDefault="005113AA" w:rsidP="00EF28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6B14">
              <w:rPr>
                <w:rFonts w:ascii="Times New Roman" w:hAnsi="Times New Roman"/>
                <w:sz w:val="24"/>
                <w:szCs w:val="24"/>
              </w:rPr>
              <w:t xml:space="preserve"> Распознавать, использовать и создавать объяснительные модели и представления</w:t>
            </w:r>
          </w:p>
          <w:p w:rsidR="005113AA" w:rsidRDefault="005113AA" w:rsidP="00EF28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46B14">
              <w:rPr>
                <w:rFonts w:ascii="Times New Roman" w:hAnsi="Times New Roman"/>
                <w:sz w:val="24"/>
                <w:szCs w:val="24"/>
              </w:rPr>
              <w:t xml:space="preserve"> Анализировать, интерпретировать данные и делать соответствующие выводы</w:t>
            </w:r>
          </w:p>
          <w:p w:rsidR="005113AA" w:rsidRDefault="005113AA" w:rsidP="00EF28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46B14">
              <w:rPr>
                <w:rFonts w:ascii="Times New Roman" w:hAnsi="Times New Roman"/>
                <w:sz w:val="24"/>
                <w:szCs w:val="24"/>
              </w:rPr>
              <w:t xml:space="preserve"> Преобразовывать одну форму представления данных в другую</w:t>
            </w:r>
          </w:p>
          <w:p w:rsidR="005113AA" w:rsidRPr="0046223F" w:rsidRDefault="005113AA" w:rsidP="00EF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46B14">
              <w:rPr>
                <w:rFonts w:ascii="Times New Roman" w:hAnsi="Times New Roman"/>
                <w:sz w:val="24"/>
                <w:szCs w:val="24"/>
              </w:rPr>
              <w:t xml:space="preserve"> Описывать или оценивать способы, которые используют ученые, чтобы обеспечить </w:t>
            </w:r>
            <w:r w:rsidRPr="00946B14">
              <w:rPr>
                <w:rFonts w:ascii="Times New Roman" w:hAnsi="Times New Roman"/>
                <w:sz w:val="24"/>
                <w:szCs w:val="24"/>
              </w:rPr>
              <w:lastRenderedPageBreak/>
              <w:t>надежность данных и достоверность объяснений</w:t>
            </w:r>
          </w:p>
        </w:tc>
        <w:tc>
          <w:tcPr>
            <w:tcW w:w="2368" w:type="dxa"/>
            <w:gridSpan w:val="2"/>
          </w:tcPr>
          <w:p w:rsidR="00994833" w:rsidRDefault="00994833" w:rsidP="00994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946B14">
              <w:rPr>
                <w:rFonts w:ascii="Times New Roman" w:hAnsi="Times New Roman"/>
                <w:sz w:val="24"/>
                <w:szCs w:val="24"/>
              </w:rPr>
              <w:t xml:space="preserve"> Распознавать, использовать и создавать объяснительные модели и представления</w:t>
            </w:r>
          </w:p>
          <w:p w:rsidR="00994833" w:rsidRDefault="00994833" w:rsidP="00994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46B14">
              <w:rPr>
                <w:rFonts w:ascii="Times New Roman" w:hAnsi="Times New Roman"/>
                <w:sz w:val="24"/>
                <w:szCs w:val="24"/>
              </w:rPr>
              <w:t xml:space="preserve"> Анализировать, интерпретировать данные и делать соответствующие выводы</w:t>
            </w:r>
          </w:p>
          <w:p w:rsidR="00994833" w:rsidRDefault="00994833" w:rsidP="00994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46B14">
              <w:rPr>
                <w:rFonts w:ascii="Times New Roman" w:hAnsi="Times New Roman"/>
                <w:sz w:val="24"/>
                <w:szCs w:val="24"/>
              </w:rPr>
              <w:t xml:space="preserve"> Преобразовывать одну форму представления данных в другую</w:t>
            </w:r>
          </w:p>
          <w:p w:rsidR="001765C9" w:rsidRPr="0045311D" w:rsidRDefault="00994833" w:rsidP="0099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46B14">
              <w:rPr>
                <w:rFonts w:ascii="Times New Roman" w:hAnsi="Times New Roman"/>
                <w:sz w:val="24"/>
                <w:szCs w:val="24"/>
              </w:rPr>
              <w:t xml:space="preserve"> Описывать или оценивать способы, которые используют ученые, чтобы обеспечить </w:t>
            </w:r>
            <w:r w:rsidRPr="00946B14">
              <w:rPr>
                <w:rFonts w:ascii="Times New Roman" w:hAnsi="Times New Roman"/>
                <w:sz w:val="24"/>
                <w:szCs w:val="24"/>
              </w:rPr>
              <w:lastRenderedPageBreak/>
              <w:t>надежность данных и достоверность объяснений</w:t>
            </w:r>
          </w:p>
        </w:tc>
        <w:tc>
          <w:tcPr>
            <w:tcW w:w="2469" w:type="dxa"/>
            <w:gridSpan w:val="2"/>
          </w:tcPr>
          <w:p w:rsidR="00994833" w:rsidRDefault="00994833" w:rsidP="00994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946B14">
              <w:rPr>
                <w:rFonts w:ascii="Times New Roman" w:hAnsi="Times New Roman"/>
                <w:sz w:val="24"/>
                <w:szCs w:val="24"/>
              </w:rPr>
              <w:t xml:space="preserve"> Анализировать, интерпретировать данные и делать соответствующие выводы</w:t>
            </w:r>
          </w:p>
          <w:p w:rsidR="00994833" w:rsidRDefault="00994833" w:rsidP="00994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46B14">
              <w:rPr>
                <w:rFonts w:ascii="Times New Roman" w:hAnsi="Times New Roman"/>
                <w:sz w:val="24"/>
                <w:szCs w:val="24"/>
              </w:rPr>
              <w:t xml:space="preserve"> Преобразовывать одну форму представления данных в другую</w:t>
            </w:r>
          </w:p>
          <w:p w:rsidR="001765C9" w:rsidRPr="0045311D" w:rsidRDefault="00994833" w:rsidP="0099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46B14">
              <w:rPr>
                <w:rFonts w:ascii="Times New Roman" w:hAnsi="Times New Roman"/>
                <w:sz w:val="24"/>
                <w:szCs w:val="24"/>
              </w:rPr>
              <w:t xml:space="preserve"> Описывать или оценивать способы, которые используют ученые, чтобы обеспечить надежность данных и достоверность объяснений</w:t>
            </w:r>
          </w:p>
        </w:tc>
      </w:tr>
      <w:tr w:rsidR="001765C9" w:rsidTr="00B9485A">
        <w:tc>
          <w:tcPr>
            <w:tcW w:w="2366" w:type="dxa"/>
          </w:tcPr>
          <w:p w:rsidR="001765C9" w:rsidRPr="00FF1F04" w:rsidRDefault="001765C9" w:rsidP="00EF2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Вывод: </w:t>
            </w:r>
          </w:p>
        </w:tc>
        <w:tc>
          <w:tcPr>
            <w:tcW w:w="7205" w:type="dxa"/>
            <w:gridSpan w:val="6"/>
            <w:vAlign w:val="center"/>
          </w:tcPr>
          <w:p w:rsidR="002654C2" w:rsidRPr="00BC70E1" w:rsidRDefault="002654C2" w:rsidP="00265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>В дальнейшей работе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естественнонаучной 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хся необходимо на уроках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включать задания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 xml:space="preserve"> на отработку таких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 xml:space="preserve"> как: </w:t>
            </w:r>
          </w:p>
          <w:p w:rsidR="002654C2" w:rsidRDefault="002654C2" w:rsidP="002654C2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3F">
              <w:rPr>
                <w:rFonts w:ascii="Times New Roman" w:hAnsi="Times New Roman" w:cs="Times New Roman"/>
                <w:sz w:val="24"/>
                <w:szCs w:val="24"/>
              </w:rPr>
              <w:t>Научное объяснение явлений</w:t>
            </w:r>
            <w:r w:rsidRPr="00B25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4C2" w:rsidRDefault="002654C2" w:rsidP="002654C2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3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proofErr w:type="gramStart"/>
            <w:r w:rsidRPr="0046223F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46223F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исследования</w:t>
            </w:r>
          </w:p>
          <w:p w:rsidR="002654C2" w:rsidRDefault="00DA2731" w:rsidP="002654C2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54C2">
              <w:rPr>
                <w:rFonts w:ascii="Times New Roman" w:hAnsi="Times New Roman" w:cs="Times New Roman"/>
                <w:sz w:val="24"/>
                <w:szCs w:val="24"/>
              </w:rPr>
              <w:t xml:space="preserve">аходить и </w:t>
            </w:r>
            <w:proofErr w:type="gramStart"/>
            <w:r w:rsidR="002654C2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и картами атласа</w:t>
            </w:r>
            <w:r w:rsidR="002654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65C9" w:rsidRPr="0046223F" w:rsidRDefault="001765C9" w:rsidP="0026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DE9" w:rsidRDefault="00BF6DE9" w:rsidP="00BF6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5D9" w:rsidRDefault="002775D9" w:rsidP="00277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5D9" w:rsidRDefault="002775D9" w:rsidP="00277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5AC" w:rsidRDefault="00F155AC"/>
    <w:sectPr w:rsidR="00F155AC" w:rsidSect="0027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9042E"/>
    <w:multiLevelType w:val="hybridMultilevel"/>
    <w:tmpl w:val="245E88B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33C4321A"/>
    <w:multiLevelType w:val="hybridMultilevel"/>
    <w:tmpl w:val="BA34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D9"/>
    <w:rsid w:val="000423F7"/>
    <w:rsid w:val="001765C9"/>
    <w:rsid w:val="002654C2"/>
    <w:rsid w:val="002775D9"/>
    <w:rsid w:val="004A7D33"/>
    <w:rsid w:val="005113AA"/>
    <w:rsid w:val="00516CA0"/>
    <w:rsid w:val="00994833"/>
    <w:rsid w:val="00A8343C"/>
    <w:rsid w:val="00B4510C"/>
    <w:rsid w:val="00BF6DE9"/>
    <w:rsid w:val="00C22A20"/>
    <w:rsid w:val="00C9240F"/>
    <w:rsid w:val="00D37EE6"/>
    <w:rsid w:val="00DA2731"/>
    <w:rsid w:val="00E0254C"/>
    <w:rsid w:val="00E84226"/>
    <w:rsid w:val="00EA64E4"/>
    <w:rsid w:val="00F1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2775D9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277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кактотак</dc:creator>
  <cp:keywords/>
  <dc:description/>
  <cp:lastModifiedBy>кактотак</cp:lastModifiedBy>
  <cp:revision>34</cp:revision>
  <dcterms:created xsi:type="dcterms:W3CDTF">2023-05-16T11:47:00Z</dcterms:created>
  <dcterms:modified xsi:type="dcterms:W3CDTF">2023-05-20T07:12:00Z</dcterms:modified>
</cp:coreProperties>
</file>