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A299F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523CF5">
        <w:rPr>
          <w:rFonts w:ascii="Times New Roman" w:hAnsi="Times New Roman" w:cs="Times New Roman"/>
          <w:b/>
          <w:sz w:val="28"/>
          <w:szCs w:val="28"/>
        </w:rPr>
        <w:t>9 -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 w:rsidR="00523CF5">
        <w:rPr>
          <w:rFonts w:ascii="Times New Roman" w:hAnsi="Times New Roman" w:cs="Times New Roman"/>
          <w:b/>
          <w:sz w:val="28"/>
          <w:szCs w:val="28"/>
        </w:rPr>
        <w:t>«ПСОШ №1 ПМО»</w:t>
      </w:r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</w:t>
      </w:r>
      <w:r w:rsidR="005A299F">
        <w:rPr>
          <w:rFonts w:ascii="Times New Roman" w:hAnsi="Times New Roman" w:cs="Times New Roman"/>
          <w:sz w:val="28"/>
          <w:szCs w:val="28"/>
        </w:rPr>
        <w:t xml:space="preserve">й функциональной грамотности. </w:t>
      </w:r>
      <w:r w:rsidRPr="00804230">
        <w:rPr>
          <w:rFonts w:ascii="Times New Roman" w:hAnsi="Times New Roman" w:cs="Times New Roman"/>
          <w:sz w:val="28"/>
          <w:szCs w:val="28"/>
        </w:rPr>
        <w:t>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="00E061BB">
        <w:rPr>
          <w:rFonts w:ascii="Times New Roman" w:hAnsi="Times New Roman" w:cs="Times New Roman"/>
          <w:sz w:val="28"/>
          <w:szCs w:val="28"/>
        </w:rPr>
        <w:t>: 17-21</w:t>
      </w:r>
      <w:r w:rsidR="005A299F">
        <w:rPr>
          <w:rFonts w:ascii="Times New Roman" w:hAnsi="Times New Roman" w:cs="Times New Roman"/>
          <w:sz w:val="28"/>
          <w:szCs w:val="28"/>
        </w:rPr>
        <w:t>.04. 23.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</w:t>
      </w:r>
      <w:r w:rsidR="005A299F">
        <w:rPr>
          <w:rFonts w:ascii="Times New Roman" w:hAnsi="Times New Roman" w:cs="Times New Roman"/>
          <w:sz w:val="28"/>
          <w:szCs w:val="28"/>
        </w:rPr>
        <w:t xml:space="preserve">тической грамотности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</w:t>
      </w:r>
      <w:r w:rsidR="005A299F">
        <w:rPr>
          <w:rFonts w:ascii="Times New Roman" w:hAnsi="Times New Roman" w:cs="Times New Roman"/>
          <w:sz w:val="28"/>
          <w:szCs w:val="28"/>
        </w:rPr>
        <w:t xml:space="preserve">тности </w:t>
      </w:r>
      <w:proofErr w:type="gramStart"/>
      <w:r w:rsidR="005A299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A299F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 xml:space="preserve"> 9 классов </w:t>
      </w:r>
    </w:p>
    <w:p w:rsidR="00523CF5" w:rsidRPr="00E745F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 w:rsidR="005A299F"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77 учащихся.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Распределение результатов участников диагностической работы по уровням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C40E8" w:rsidRDefault="000C40E8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Анализ результат</w:t>
      </w:r>
      <w:r w:rsidR="000C40E8">
        <w:rPr>
          <w:rFonts w:ascii="Times New Roman" w:hAnsi="Times New Roman" w:cs="Times New Roman"/>
          <w:b/>
          <w:sz w:val="28"/>
          <w:szCs w:val="28"/>
        </w:rPr>
        <w:t>ов математической 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31"/>
        <w:gridCol w:w="2253"/>
        <w:gridCol w:w="971"/>
        <w:gridCol w:w="940"/>
        <w:gridCol w:w="911"/>
        <w:gridCol w:w="940"/>
        <w:gridCol w:w="971"/>
        <w:gridCol w:w="1383"/>
      </w:tblGrid>
      <w:tr w:rsidR="00523CF5" w:rsidRPr="00753F39" w:rsidTr="00674673">
        <w:tc>
          <w:tcPr>
            <w:tcW w:w="3584" w:type="dxa"/>
            <w:gridSpan w:val="2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7" w:type="dxa"/>
            <w:gridSpan w:val="2"/>
          </w:tcPr>
          <w:p w:rsidR="00523CF5" w:rsidRPr="00753F39" w:rsidRDefault="005A299F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23CF5">
              <w:rPr>
                <w:rFonts w:ascii="Times New Roman" w:hAnsi="Times New Roman" w:cs="Times New Roman"/>
                <w:b/>
                <w:sz w:val="28"/>
                <w:szCs w:val="28"/>
              </w:rPr>
              <w:t>«А»</w:t>
            </w:r>
          </w:p>
        </w:tc>
        <w:tc>
          <w:tcPr>
            <w:tcW w:w="1851" w:type="dxa"/>
            <w:gridSpan w:val="2"/>
          </w:tcPr>
          <w:p w:rsidR="00523CF5" w:rsidRPr="00753F39" w:rsidRDefault="005A299F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23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2319" w:type="dxa"/>
            <w:gridSpan w:val="2"/>
          </w:tcPr>
          <w:p w:rsidR="00523CF5" w:rsidRPr="00753F39" w:rsidRDefault="005A299F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23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«В»</w:t>
            </w:r>
          </w:p>
        </w:tc>
      </w:tr>
      <w:tr w:rsidR="00523CF5" w:rsidTr="00674673">
        <w:tc>
          <w:tcPr>
            <w:tcW w:w="1331" w:type="dxa"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17" w:type="dxa"/>
            <w:gridSpan w:val="2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51" w:type="dxa"/>
            <w:gridSpan w:val="2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19" w:type="dxa"/>
            <w:gridSpan w:val="2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C40E8" w:rsidTr="00674673">
        <w:tc>
          <w:tcPr>
            <w:tcW w:w="1331" w:type="dxa"/>
            <w:vMerge w:val="restart"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11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83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0C40E8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877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4 %</w:t>
            </w:r>
          </w:p>
        </w:tc>
        <w:tc>
          <w:tcPr>
            <w:tcW w:w="911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36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40E8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877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5A299F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23CF5" w:rsidRDefault="00523CF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911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40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3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40E8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877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40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11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40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36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</w:tc>
        <w:tc>
          <w:tcPr>
            <w:tcW w:w="1383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40E8" w:rsidTr="00674673">
        <w:tc>
          <w:tcPr>
            <w:tcW w:w="1331" w:type="dxa"/>
            <w:vMerge/>
          </w:tcPr>
          <w:p w:rsidR="00523CF5" w:rsidRDefault="00523CF5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23CF5" w:rsidRPr="00753F39" w:rsidRDefault="00523CF5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877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940" w:type="dxa"/>
          </w:tcPr>
          <w:p w:rsidR="00523CF5" w:rsidRDefault="005A299F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11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940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936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383" w:type="dxa"/>
          </w:tcPr>
          <w:p w:rsidR="00523CF5" w:rsidRDefault="000C40E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523CF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B4AFF" w:rsidRDefault="00F93C92"/>
    <w:p w:rsidR="00523CF5" w:rsidRDefault="00523CF5"/>
    <w:p w:rsidR="00523CF5" w:rsidRDefault="00523CF5"/>
    <w:p w:rsidR="00523CF5" w:rsidRDefault="00523CF5"/>
    <w:p w:rsidR="00523CF5" w:rsidRDefault="00523CF5"/>
    <w:p w:rsidR="00523CF5" w:rsidRDefault="00523CF5"/>
    <w:p w:rsidR="00F93C92" w:rsidRDefault="00F93C92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0F46CE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 xml:space="preserve">нения средний балл составил: </w:t>
      </w:r>
      <w:r w:rsidR="0023609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</w:t>
      </w:r>
      <w:r w:rsidR="00236090">
        <w:rPr>
          <w:rFonts w:ascii="Times New Roman" w:hAnsi="Times New Roman" w:cs="Times New Roman"/>
          <w:sz w:val="28"/>
          <w:szCs w:val="28"/>
        </w:rPr>
        <w:t xml:space="preserve">А, 9,4 балла 9Б, 9,7 баллов 9В </w:t>
      </w:r>
      <w:r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236090" w:rsidRPr="00E745FE" w:rsidRDefault="00523CF5" w:rsidP="0023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 xml:space="preserve">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среди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Pr="00E745FE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90">
        <w:rPr>
          <w:rFonts w:ascii="Times New Roman" w:hAnsi="Times New Roman" w:cs="Times New Roman"/>
          <w:sz w:val="28"/>
          <w:szCs w:val="28"/>
        </w:rPr>
        <w:t>88%% обучающихся 9Акласса , 68</w:t>
      </w:r>
      <w:r w:rsidR="00236090"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236090">
        <w:rPr>
          <w:rFonts w:ascii="Times New Roman" w:hAnsi="Times New Roman" w:cs="Times New Roman"/>
          <w:sz w:val="28"/>
          <w:szCs w:val="28"/>
        </w:rPr>
        <w:t>обучающихся 9Б</w:t>
      </w:r>
      <w:r w:rsidR="00236090" w:rsidRPr="00E745F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36090">
        <w:rPr>
          <w:rFonts w:ascii="Times New Roman" w:hAnsi="Times New Roman" w:cs="Times New Roman"/>
          <w:sz w:val="28"/>
          <w:szCs w:val="28"/>
        </w:rPr>
        <w:t>,74% обучающихся 9В класса показали высокий</w:t>
      </w:r>
      <w:r w:rsidR="00236090" w:rsidRPr="00E745FE">
        <w:rPr>
          <w:rFonts w:ascii="Times New Roman" w:hAnsi="Times New Roman" w:cs="Times New Roman"/>
          <w:sz w:val="28"/>
          <w:szCs w:val="28"/>
        </w:rPr>
        <w:t xml:space="preserve"> и </w:t>
      </w:r>
      <w:r w:rsidR="00236090">
        <w:rPr>
          <w:rFonts w:ascii="Times New Roman" w:hAnsi="Times New Roman" w:cs="Times New Roman"/>
          <w:sz w:val="28"/>
          <w:szCs w:val="28"/>
        </w:rPr>
        <w:t xml:space="preserve">повышенный </w:t>
      </w:r>
      <w:r w:rsidR="00236090" w:rsidRPr="00E745FE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="00236090"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36090"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90" w:rsidRDefault="00236090" w:rsidP="00236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523CF5" w:rsidRDefault="00236090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8</w:t>
      </w:r>
      <w:r w:rsidR="00523CF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-9А, 16%-9Б,19%-9В классах</w:t>
      </w:r>
      <w:r w:rsidR="00523CF5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gramStart"/>
      <w:r w:rsidR="00523CF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523CF5">
        <w:rPr>
          <w:rFonts w:ascii="Times New Roman" w:hAnsi="Times New Roman" w:cs="Times New Roman"/>
          <w:sz w:val="28"/>
          <w:szCs w:val="28"/>
        </w:rPr>
        <w:t xml:space="preserve">,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23CF5" w:rsidRDefault="00523CF5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математической грамотности в 9</w:t>
      </w:r>
      <w:proofErr w:type="gramStart"/>
      <w:r w:rsidR="00551D4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523CF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51D41" w:rsidRDefault="00551D41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260"/>
        <w:gridCol w:w="2410"/>
        <w:gridCol w:w="5670"/>
        <w:gridCol w:w="1576"/>
      </w:tblGrid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Справились с работой.</w:t>
            </w:r>
          </w:p>
        </w:tc>
      </w:tr>
      <w:tr w:rsidR="00090AD6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Покупка билетов в кинотеатр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D6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6949B0" w:rsidRDefault="00551D41" w:rsidP="00B31A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итать данные, представленные в таблице, тексте; сравнивать величины, выполнять вычисления с натуральными числами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2730EF" w:rsidRDefault="00551D41" w:rsidP="00B31A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FBA">
              <w:rPr>
                <w:rFonts w:ascii="Times New Roman" w:hAnsi="Times New Roman" w:cs="Times New Roman"/>
                <w:sz w:val="24"/>
                <w:szCs w:val="24"/>
              </w:rPr>
              <w:t>ычислять вероятность события, используя классическое определение вероятности случайного события; интерпретировать данные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30B7">
              <w:rPr>
                <w:rFonts w:ascii="Times New Roman" w:hAnsi="Times New Roman" w:cs="Times New Roman"/>
                <w:bCs/>
                <w:sz w:val="24"/>
                <w:szCs w:val="24"/>
              </w:rPr>
              <w:t>00%</w:t>
            </w: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F644E">
              <w:rPr>
                <w:rFonts w:ascii="Times New Roman" w:eastAsia="Calibri" w:hAnsi="Times New Roman" w:cs="Times New Roman"/>
                <w:sz w:val="24"/>
                <w:szCs w:val="24"/>
              </w:rPr>
              <w:t>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762E17" w:rsidRDefault="00551D41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C39">
              <w:rPr>
                <w:rFonts w:ascii="Times New Roman" w:hAnsi="Times New Roman" w:cs="Times New Roman"/>
                <w:sz w:val="24"/>
                <w:szCs w:val="24"/>
              </w:rPr>
              <w:t>ычислять вероятность случайного события с использованием основных формул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68%</w:t>
            </w:r>
          </w:p>
        </w:tc>
      </w:tr>
      <w:tr w:rsidR="00090AD6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090AD6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AD6">
              <w:rPr>
                <w:rFonts w:ascii="Times New Roman" w:hAnsi="Times New Roman" w:cs="Times New Roman"/>
                <w:b/>
                <w:sz w:val="24"/>
                <w:szCs w:val="24"/>
              </w:rPr>
              <w:t>Опора для цветка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Default="00090AD6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031B9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ространство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D76CB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50C2E" w:rsidRDefault="00551D41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AF9">
              <w:rPr>
                <w:rFonts w:ascii="Times New Roman" w:hAnsi="Times New Roman" w:cs="Times New Roman"/>
                <w:sz w:val="24"/>
                <w:szCs w:val="24"/>
              </w:rPr>
              <w:t>аспознавать знакомые геометрические фигуры в реальной конструкции, описывать элементы реальной конструкции на языке геометрии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031B9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ространство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D76CB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50C2E" w:rsidRDefault="00551D41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AF9">
              <w:rPr>
                <w:rFonts w:ascii="Times New Roman" w:hAnsi="Times New Roman" w:cs="Times New Roman"/>
                <w:sz w:val="24"/>
                <w:szCs w:val="24"/>
              </w:rPr>
              <w:t>рименять свойство жесткости треугольника, распознавать треугольники в различных конструкциях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94479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031B9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D76CB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Default="00551D41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подобие треугольников, теорему Пифагора или тригонометрию для вычисления длин отрезков; </w:t>
            </w:r>
          </w:p>
          <w:p w:rsidR="00551D41" w:rsidRPr="0040136B" w:rsidRDefault="00551D41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>аспознавать арифметическую прогрессию, находить число ее членов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88%</w:t>
            </w: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470544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D76CB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646F6" w:rsidRDefault="00551D41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83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формулу суммы первых </w:t>
            </w:r>
            <w:r w:rsidRPr="002D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2D783E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B6330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</w:tr>
      <w:tr w:rsidR="00551D41" w:rsidRPr="00594479" w:rsidTr="00551D41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Default="00551D41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470544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3D76CB" w:rsidRDefault="00551D41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5646F6" w:rsidRDefault="00551D41" w:rsidP="00B31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434">
              <w:rPr>
                <w:rFonts w:ascii="Times New Roman" w:hAnsi="Times New Roman" w:cs="Times New Roman"/>
                <w:sz w:val="24"/>
                <w:szCs w:val="24"/>
              </w:rPr>
              <w:t>рименять свойства чисел, делимость нацело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D41" w:rsidRPr="00B6330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76%</w:t>
            </w:r>
          </w:p>
        </w:tc>
      </w:tr>
    </w:tbl>
    <w:p w:rsidR="00551D41" w:rsidRDefault="00551D41" w:rsidP="00551D41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551D41" w:rsidRDefault="00DA30B7" w:rsidP="00851BF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lastRenderedPageBreak/>
        <w:t>Анализ заданий диагностической работы по математической грамотности в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23CF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260"/>
        <w:gridCol w:w="2410"/>
        <w:gridCol w:w="5670"/>
        <w:gridCol w:w="1576"/>
      </w:tblGrid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Содержательная область</w:t>
            </w:r>
          </w:p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Справились с работой.</w:t>
            </w:r>
          </w:p>
        </w:tc>
      </w:tr>
      <w:tr w:rsidR="00090AD6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Покупка билетов в кинотеатр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D6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6949B0" w:rsidRDefault="00DA30B7" w:rsidP="00B31A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итать данные, представленные в таблице, тексте; сравнивать величины, выполнять вычисления с натуральными числами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2730EF" w:rsidRDefault="00DA30B7" w:rsidP="00B31A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FBA">
              <w:rPr>
                <w:rFonts w:ascii="Times New Roman" w:hAnsi="Times New Roman" w:cs="Times New Roman"/>
                <w:sz w:val="24"/>
                <w:szCs w:val="24"/>
              </w:rPr>
              <w:t>ычислять вероятность события, используя классическое определение вероятности случайного события; интерпретировать данные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84%</w:t>
            </w: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данные</w:t>
            </w:r>
          </w:p>
          <w:p w:rsidR="00FE1AA3" w:rsidRPr="00DF4DA8" w:rsidRDefault="00FE1AA3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F644E">
              <w:rPr>
                <w:rFonts w:ascii="Times New Roman" w:eastAsia="Calibri" w:hAnsi="Times New Roman" w:cs="Times New Roman"/>
                <w:sz w:val="24"/>
                <w:szCs w:val="24"/>
              </w:rPr>
              <w:t>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762E17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C39">
              <w:rPr>
                <w:rFonts w:ascii="Times New Roman" w:hAnsi="Times New Roman" w:cs="Times New Roman"/>
                <w:sz w:val="24"/>
                <w:szCs w:val="24"/>
              </w:rPr>
              <w:t>ычислять вероятность случайного события с использованием основных формул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56%</w:t>
            </w:r>
          </w:p>
        </w:tc>
      </w:tr>
      <w:tr w:rsidR="00FE1AA3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Pr="00594479" w:rsidRDefault="00FE1AA3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D6">
              <w:rPr>
                <w:rFonts w:ascii="Times New Roman" w:hAnsi="Times New Roman" w:cs="Times New Roman"/>
                <w:b/>
                <w:sz w:val="24"/>
                <w:szCs w:val="24"/>
              </w:rPr>
              <w:t>Опора для цветка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031B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ространство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50C2E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AF9">
              <w:rPr>
                <w:rFonts w:ascii="Times New Roman" w:hAnsi="Times New Roman" w:cs="Times New Roman"/>
                <w:sz w:val="24"/>
                <w:szCs w:val="24"/>
              </w:rPr>
              <w:t>аспознавать знакомые геометрические фигуры в реальной конструкции, описывать элементы реальной конструкции на языке геометрии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88%</w:t>
            </w: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031B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ространство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50C2E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AF9">
              <w:rPr>
                <w:rFonts w:ascii="Times New Roman" w:hAnsi="Times New Roman" w:cs="Times New Roman"/>
                <w:sz w:val="24"/>
                <w:szCs w:val="24"/>
              </w:rPr>
              <w:t>рименять свойство жесткости треугольника, распознавать треугольники в различных конструкциях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031B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подобие треугольников, теорему Пифагора или тригонометрию для вычисления длин отрезков; </w:t>
            </w:r>
          </w:p>
          <w:p w:rsidR="00DA30B7" w:rsidRPr="0040136B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>аспознавать арифметическую прогрессию, находить число ее членов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64%</w:t>
            </w: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70544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646F6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83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формулу суммы первых </w:t>
            </w:r>
            <w:r w:rsidRPr="002D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2D783E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B6330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DA30B7" w:rsidRPr="00594479" w:rsidTr="00DA30B7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70544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646F6" w:rsidRDefault="00DA30B7" w:rsidP="00B31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434">
              <w:rPr>
                <w:rFonts w:ascii="Times New Roman" w:hAnsi="Times New Roman" w:cs="Times New Roman"/>
                <w:sz w:val="24"/>
                <w:szCs w:val="24"/>
              </w:rPr>
              <w:t>рименять свойства чисел, делимость нацело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B6330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</w:tr>
    </w:tbl>
    <w:p w:rsidR="00551D41" w:rsidRDefault="00551D41" w:rsidP="00551D41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30B7" w:rsidRDefault="00DA30B7" w:rsidP="00DA30B7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математической грамотности в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523CF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260"/>
        <w:gridCol w:w="2410"/>
        <w:gridCol w:w="5670"/>
        <w:gridCol w:w="1576"/>
      </w:tblGrid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Содержательная область </w:t>
            </w:r>
          </w:p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9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Справились с работой.</w:t>
            </w:r>
          </w:p>
        </w:tc>
      </w:tr>
      <w:tr w:rsidR="00090AD6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Покупка билетов в кинотеатр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D6" w:rsidRPr="00594479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D6" w:rsidRDefault="00090AD6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6949B0" w:rsidRDefault="00DA30B7" w:rsidP="00B31A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итать данные, представленные в таблице, тексте; сравнивать величины, выполнять вычисления с натуральными числами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2730EF" w:rsidRDefault="00DA30B7" w:rsidP="00B31A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FBA">
              <w:rPr>
                <w:rFonts w:ascii="Times New Roman" w:hAnsi="Times New Roman" w:cs="Times New Roman"/>
                <w:sz w:val="24"/>
                <w:szCs w:val="24"/>
              </w:rPr>
              <w:t>ычислять вероятность события, используя классическое определение вероятности случайного события; интерпретировать данные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944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644E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нность и данные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F644E">
              <w:rPr>
                <w:rFonts w:ascii="Times New Roman" w:eastAsia="Calibri" w:hAnsi="Times New Roman" w:cs="Times New Roman"/>
                <w:sz w:val="24"/>
                <w:szCs w:val="24"/>
              </w:rPr>
              <w:t>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762E17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C39">
              <w:rPr>
                <w:rFonts w:ascii="Times New Roman" w:hAnsi="Times New Roman" w:cs="Times New Roman"/>
                <w:sz w:val="24"/>
                <w:szCs w:val="24"/>
              </w:rPr>
              <w:t>ычислять вероятность случайного события с использованием основных формул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DF4DA8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41%</w:t>
            </w:r>
          </w:p>
        </w:tc>
      </w:tr>
      <w:tr w:rsidR="00FE1AA3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AD6">
              <w:rPr>
                <w:rFonts w:ascii="Times New Roman" w:hAnsi="Times New Roman" w:cs="Times New Roman"/>
                <w:b/>
                <w:sz w:val="24"/>
                <w:szCs w:val="24"/>
              </w:rPr>
              <w:t>Опора для цветка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A3" w:rsidRDefault="00FE1AA3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031B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ространство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58C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50C2E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AF9">
              <w:rPr>
                <w:rFonts w:ascii="Times New Roman" w:hAnsi="Times New Roman" w:cs="Times New Roman"/>
                <w:sz w:val="24"/>
                <w:szCs w:val="24"/>
              </w:rPr>
              <w:t>аспознавать знакомые геометрические фигуры в реальной конструкции, описывать элементы реальной конструкции на языке геометрии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96%</w:t>
            </w: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031B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ространство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ассуждать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50C2E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AF9">
              <w:rPr>
                <w:rFonts w:ascii="Times New Roman" w:hAnsi="Times New Roman" w:cs="Times New Roman"/>
                <w:sz w:val="24"/>
                <w:szCs w:val="24"/>
              </w:rPr>
              <w:t>рименять свойство жесткости треугольника, распознавать треугольники в различных конструкциях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2209D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94479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031B9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подобие треугольников, теорему Пифагора или тригонометрию для вычисления длин отрезков; </w:t>
            </w:r>
          </w:p>
          <w:p w:rsidR="00DA30B7" w:rsidRPr="0040136B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20B7">
              <w:rPr>
                <w:rFonts w:ascii="Times New Roman" w:hAnsi="Times New Roman" w:cs="Times New Roman"/>
                <w:sz w:val="24"/>
                <w:szCs w:val="24"/>
              </w:rPr>
              <w:t>аспознавать арифметическую прогрессию, находить число ее членов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2209D" w:rsidRDefault="004B7104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70544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зменение и зависимости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646F6" w:rsidRDefault="00DA30B7" w:rsidP="00B3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83E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формулу суммы первых </w:t>
            </w:r>
            <w:r w:rsidRPr="002D7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2D783E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B6330D" w:rsidRDefault="004B7104" w:rsidP="004B7104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100%</w:t>
            </w:r>
          </w:p>
        </w:tc>
      </w:tr>
      <w:tr w:rsidR="00DA30B7" w:rsidRPr="00594479" w:rsidTr="00B31A2D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Default="00DA30B7" w:rsidP="00B31A2D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470544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3D76CB" w:rsidRDefault="00DA30B7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F644E">
              <w:rPr>
                <w:rFonts w:ascii="Times New Roman" w:hAnsi="Times New Roman" w:cs="Times New Roman"/>
                <w:sz w:val="24"/>
                <w:szCs w:val="24"/>
              </w:rPr>
              <w:t>ссуждать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5646F6" w:rsidRDefault="00DA30B7" w:rsidP="00B31A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434">
              <w:rPr>
                <w:rFonts w:ascii="Times New Roman" w:hAnsi="Times New Roman" w:cs="Times New Roman"/>
                <w:sz w:val="24"/>
                <w:szCs w:val="24"/>
              </w:rPr>
              <w:t>рименять свойства чисел, делимость нацело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B7" w:rsidRPr="00B6330D" w:rsidRDefault="004B7104" w:rsidP="00B31A2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</w:tr>
    </w:tbl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4B7104">
        <w:rPr>
          <w:rFonts w:ascii="Times New Roman" w:hAnsi="Times New Roman" w:cs="Times New Roman"/>
          <w:sz w:val="28"/>
          <w:szCs w:val="28"/>
        </w:rPr>
        <w:t xml:space="preserve"> демонстрируют, что 88%</w:t>
      </w:r>
      <w:r>
        <w:rPr>
          <w:rFonts w:ascii="Times New Roman" w:hAnsi="Times New Roman" w:cs="Times New Roman"/>
          <w:sz w:val="28"/>
          <w:szCs w:val="28"/>
        </w:rPr>
        <w:t>% обучающихся 9</w:t>
      </w:r>
      <w:r w:rsidR="004B7104">
        <w:rPr>
          <w:rFonts w:ascii="Times New Roman" w:hAnsi="Times New Roman" w:cs="Times New Roman"/>
          <w:sz w:val="28"/>
          <w:szCs w:val="28"/>
        </w:rPr>
        <w:t>Акласса , 68</w:t>
      </w:r>
      <w:r w:rsidRPr="00E745F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23CF5" w:rsidRPr="00E745FE" w:rsidRDefault="004B7104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9Б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,74% обучающихся 9В класса показали высокий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повышенный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="00523CF5"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104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4B7104" w:rsidRPr="00E745FE" w:rsidRDefault="004B7104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1AA3">
        <w:rPr>
          <w:rFonts w:ascii="Times New Roman" w:hAnsi="Times New Roman" w:cs="Times New Roman"/>
          <w:sz w:val="28"/>
          <w:szCs w:val="28"/>
        </w:rPr>
        <w:t>низкие результаты по выполнению задания №3 на вычисление вероятности случайного события.(9а-68%, 9б -56%,9В-41%)</w:t>
      </w:r>
    </w:p>
    <w:p w:rsidR="00523CF5" w:rsidRPr="00E4136D" w:rsidRDefault="00523CF5" w:rsidP="00E41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23CF5" w:rsidRPr="00523CF5" w:rsidRDefault="00FE1AA3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. Результаты выполнения диагностической работы показывают, что наиболее 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успешно учащиеся справляются с заданиями, проверяющими умения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эффективному поиску информации</w:t>
      </w:r>
    </w:p>
    <w:p w:rsidR="00E4136D" w:rsidRDefault="00FE1AA3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CF5" w:rsidRPr="00523CF5">
        <w:rPr>
          <w:rFonts w:ascii="Times New Roman" w:hAnsi="Times New Roman" w:cs="Times New Roman"/>
          <w:sz w:val="28"/>
          <w:szCs w:val="28"/>
        </w:rPr>
        <w:t>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E41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523C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523C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 w:rsidSect="005D6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F5"/>
    <w:rsid w:val="0008679B"/>
    <w:rsid w:val="00090AD6"/>
    <w:rsid w:val="000C40E8"/>
    <w:rsid w:val="00236090"/>
    <w:rsid w:val="003237E6"/>
    <w:rsid w:val="004B7104"/>
    <w:rsid w:val="00523CF5"/>
    <w:rsid w:val="00551D41"/>
    <w:rsid w:val="005A299F"/>
    <w:rsid w:val="005D6D0B"/>
    <w:rsid w:val="00674673"/>
    <w:rsid w:val="00851BFD"/>
    <w:rsid w:val="008F2B47"/>
    <w:rsid w:val="00937132"/>
    <w:rsid w:val="00C61269"/>
    <w:rsid w:val="00DA30B7"/>
    <w:rsid w:val="00E061BB"/>
    <w:rsid w:val="00E4136D"/>
    <w:rsid w:val="00F93C92"/>
    <w:rsid w:val="00FE0C42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Фируза</cp:lastModifiedBy>
  <cp:revision>5</cp:revision>
  <dcterms:created xsi:type="dcterms:W3CDTF">2023-05-14T07:38:00Z</dcterms:created>
  <dcterms:modified xsi:type="dcterms:W3CDTF">2023-05-19T06:44:00Z</dcterms:modified>
</cp:coreProperties>
</file>