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0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 о реализации работы психолого-педагогическом класса в  2023-2024 учебном году)</w:t>
      </w:r>
    </w:p>
    <w:p w14:paraId="40D0DE56">
      <w:pPr>
        <w:pStyle w:val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оказание профориентационной поддержки обучающимся в процессе самоопределения и выбора сферы будущей профессиональной деятельности</w:t>
      </w:r>
    </w:p>
    <w:p w14:paraId="6A923530">
      <w:pPr>
        <w:pStyle w:val="6"/>
        <w:rPr>
          <w:b w:val="0"/>
          <w:sz w:val="28"/>
          <w:szCs w:val="28"/>
        </w:rPr>
      </w:pPr>
      <w:r>
        <w:rPr>
          <w:sz w:val="28"/>
          <w:szCs w:val="28"/>
        </w:rPr>
        <w:t>Задачи: формировать представления о педагогической профессии;</w:t>
      </w:r>
    </w:p>
    <w:p w14:paraId="444F8DAB">
      <w:pPr>
        <w:pStyle w:val="9"/>
        <w:numPr>
          <w:ilvl w:val="0"/>
          <w:numId w:val="1"/>
        </w:numPr>
        <w:tabs>
          <w:tab w:val="left" w:pos="84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формировать предпосылки профессиональной педагогической деятельности;</w:t>
      </w:r>
    </w:p>
    <w:p w14:paraId="15A05EC2">
      <w:pPr>
        <w:pStyle w:val="9"/>
        <w:numPr>
          <w:ilvl w:val="0"/>
          <w:numId w:val="1"/>
        </w:numPr>
        <w:tabs>
          <w:tab w:val="left" w:pos="84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формировать потребность в осознании и оценке качеств и возможностей своей личности</w:t>
      </w:r>
    </w:p>
    <w:p w14:paraId="26DCA0C0">
      <w:pPr>
        <w:pStyle w:val="5"/>
      </w:pPr>
      <w:r>
        <w:t xml:space="preserve"> </w:t>
      </w:r>
    </w:p>
    <w:tbl>
      <w:tblPr>
        <w:tblStyle w:val="3"/>
        <w:tblW w:w="145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4980"/>
        <w:gridCol w:w="2895"/>
        <w:gridCol w:w="3030"/>
        <w:gridCol w:w="2790"/>
      </w:tblGrid>
      <w:tr w14:paraId="54036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E53094">
            <w:pPr>
              <w:pStyle w:val="10"/>
              <w:jc w:val="center"/>
            </w:pPr>
            <w:r>
              <w:t>№</w:t>
            </w:r>
          </w:p>
        </w:tc>
        <w:tc>
          <w:tcPr>
            <w:tcW w:w="4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FCC282">
            <w:pPr>
              <w:pStyle w:val="10"/>
              <w:jc w:val="center"/>
            </w:pPr>
            <w:r>
              <w:t>Мероприятия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99028B">
            <w:pPr>
              <w:pStyle w:val="10"/>
              <w:jc w:val="center"/>
            </w:pPr>
            <w:r>
              <w:t>Сроки реализации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5E7264">
            <w:pPr>
              <w:pStyle w:val="10"/>
              <w:jc w:val="center"/>
            </w:pPr>
            <w:r>
              <w:t>Планируемые результаты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CBF647">
            <w:pPr>
              <w:pStyle w:val="10"/>
              <w:jc w:val="center"/>
            </w:pPr>
            <w:r>
              <w:t>Ответственные</w:t>
            </w:r>
          </w:p>
        </w:tc>
      </w:tr>
      <w:tr w14:paraId="0F517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5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E0645">
            <w:pPr>
              <w:pStyle w:val="10"/>
              <w:rPr>
                <w:b/>
              </w:rPr>
            </w:pPr>
            <w:r>
              <w:rPr>
                <w:b/>
              </w:rPr>
              <w:t>I. Нормативно-правовая и организационная деятельность</w:t>
            </w:r>
          </w:p>
        </w:tc>
      </w:tr>
      <w:tr w14:paraId="61697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44D8E3">
            <w:pPr>
              <w:pStyle w:val="10"/>
            </w:pPr>
            <w:r>
              <w:t>2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651BE2">
            <w:pPr>
              <w:pStyle w:val="10"/>
            </w:pPr>
            <w:r>
              <w:rPr>
                <w:color w:val="1A1A1A"/>
              </w:rPr>
              <w:t>Назначение ответственного лица за организацию</w:t>
            </w:r>
            <w:r>
              <w:rPr>
                <w:color w:val="1A1A1A"/>
              </w:rPr>
              <w:tab/>
            </w:r>
            <w:r>
              <w:rPr>
                <w:color w:val="1A1A1A"/>
              </w:rPr>
              <w:t>деятельности</w:t>
            </w:r>
            <w:r>
              <w:rPr>
                <w:color w:val="1A1A1A"/>
              </w:rPr>
              <w:tab/>
            </w:r>
            <w:r>
              <w:rPr>
                <w:color w:val="1A1A1A"/>
              </w:rPr>
              <w:t>психолого- педагогического класса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7039D3">
            <w:pPr>
              <w:pStyle w:val="10"/>
            </w:pPr>
            <w:r>
              <w:t>До 03.09.2023 г.</w:t>
            </w:r>
          </w:p>
        </w:tc>
        <w:tc>
          <w:tcPr>
            <w:tcW w:w="30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95B61D">
            <w:pPr>
              <w:pStyle w:val="10"/>
            </w:pPr>
            <w:r>
              <w:t>Приказ</w:t>
            </w:r>
          </w:p>
        </w:tc>
        <w:tc>
          <w:tcPr>
            <w:tcW w:w="27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76E75">
            <w:pPr>
              <w:pStyle w:val="10"/>
            </w:pPr>
            <w:r>
              <w:t>Директор</w:t>
            </w:r>
          </w:p>
        </w:tc>
      </w:tr>
      <w:tr w14:paraId="615E5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39E28C">
            <w:pPr>
              <w:pStyle w:val="10"/>
            </w:pPr>
            <w:r>
              <w:t>3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0BABBE">
            <w:pPr>
              <w:pStyle w:val="10"/>
            </w:pPr>
            <w:r>
              <w:t>Разработка нормативно-правовых документов, регламентирующих деятельность</w:t>
            </w:r>
          </w:p>
          <w:p w14:paraId="445DDB18">
            <w:pPr>
              <w:pStyle w:val="10"/>
            </w:pPr>
            <w:r>
              <w:t>по реализации проекта «Психолого- педагогический класс»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8EC4AD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EEFA21">
            <w:pPr>
              <w:pStyle w:val="10"/>
              <w:spacing w:line="256" w:lineRule="auto"/>
            </w:pPr>
            <w:r>
              <w:t>Приказы, положения, другие документы</w:t>
            </w:r>
          </w:p>
        </w:tc>
        <w:tc>
          <w:tcPr>
            <w:tcW w:w="27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773F87">
            <w:pPr>
              <w:pStyle w:val="10"/>
              <w:spacing w:line="256" w:lineRule="auto"/>
            </w:pPr>
            <w:r>
              <w:t>Директор, заместители директора, кураторы психолого-педагогического класса</w:t>
            </w:r>
          </w:p>
        </w:tc>
      </w:tr>
      <w:tr w14:paraId="618AF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ABBDB">
            <w:pPr>
              <w:pStyle w:val="10"/>
            </w:pPr>
            <w:r>
              <w:t>4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555ED7">
            <w:pPr>
              <w:pStyle w:val="10"/>
              <w:tabs>
                <w:tab w:val="left" w:pos="1155"/>
                <w:tab w:val="left" w:pos="20000"/>
              </w:tabs>
            </w:pPr>
            <w:r>
              <w:t>Включение в повестку педагогического</w:t>
            </w:r>
          </w:p>
          <w:p w14:paraId="61843EC8">
            <w:pPr>
              <w:pStyle w:val="10"/>
            </w:pPr>
            <w:r>
              <w:t>совета вопроса о реализации проекта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1D7A21">
            <w:pPr>
              <w:pStyle w:val="10"/>
            </w:pPr>
            <w:r>
              <w:t>До 31.08.2023 г.</w:t>
            </w:r>
          </w:p>
        </w:tc>
        <w:tc>
          <w:tcPr>
            <w:tcW w:w="30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3FF049">
            <w:pPr>
              <w:pStyle w:val="10"/>
              <w:tabs>
                <w:tab w:val="left" w:pos="1620"/>
                <w:tab w:val="left" w:pos="31680"/>
              </w:tabs>
            </w:pPr>
            <w:r>
              <w:t>Информация</w:t>
            </w:r>
            <w:r>
              <w:tab/>
            </w:r>
            <w:r>
              <w:t>о</w:t>
            </w:r>
          </w:p>
          <w:p w14:paraId="40437105">
            <w:pPr>
              <w:pStyle w:val="10"/>
            </w:pPr>
            <w:r>
              <w:t>деятельности</w:t>
            </w:r>
          </w:p>
        </w:tc>
        <w:tc>
          <w:tcPr>
            <w:tcW w:w="27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4857C">
            <w:pPr>
              <w:pStyle w:val="10"/>
              <w:spacing w:line="256" w:lineRule="auto"/>
            </w:pPr>
            <w:r>
              <w:t>Директор, заместители директора</w:t>
            </w:r>
          </w:p>
        </w:tc>
      </w:tr>
      <w:tr w14:paraId="4891D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77D1C9">
            <w:pPr>
              <w:pStyle w:val="10"/>
            </w:pPr>
            <w:r>
              <w:t>5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9BEBEF">
            <w:pPr>
              <w:pStyle w:val="10"/>
              <w:spacing w:line="256" w:lineRule="auto"/>
            </w:pPr>
            <w:r>
              <w:t>Разработка и утверждение плана работы ППК на 2023-2024 учебный год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7CB670">
            <w:pPr>
              <w:pStyle w:val="10"/>
            </w:pPr>
            <w:r>
              <w:t>До 31.08.2023 г.</w:t>
            </w:r>
          </w:p>
        </w:tc>
        <w:tc>
          <w:tcPr>
            <w:tcW w:w="30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7776D8">
            <w:pPr>
              <w:pStyle w:val="10"/>
              <w:tabs>
                <w:tab w:val="left" w:pos="735"/>
                <w:tab w:val="left" w:pos="31680"/>
              </w:tabs>
              <w:spacing w:line="271" w:lineRule="auto"/>
            </w:pPr>
            <w:r>
              <w:t>План</w:t>
            </w:r>
            <w:r>
              <w:tab/>
            </w:r>
            <w:r>
              <w:t>работы (дорожная карта)</w:t>
            </w:r>
          </w:p>
        </w:tc>
        <w:tc>
          <w:tcPr>
            <w:tcW w:w="27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BA9312">
            <w:pPr>
              <w:pStyle w:val="10"/>
              <w:spacing w:line="256" w:lineRule="auto"/>
            </w:pPr>
            <w:r>
              <w:t>Директор, заместители директора, кураторы психолого-педагогического класса</w:t>
            </w:r>
          </w:p>
        </w:tc>
      </w:tr>
      <w:tr w14:paraId="67081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982B4">
            <w:pPr>
              <w:pStyle w:val="10"/>
            </w:pPr>
            <w:r>
              <w:t>6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B529DB">
            <w:pPr>
              <w:pStyle w:val="10"/>
              <w:tabs>
                <w:tab w:val="left" w:pos="2670"/>
                <w:tab w:val="left" w:pos="31680"/>
              </w:tabs>
            </w:pPr>
            <w:r>
              <w:t>Формирование учебного плана для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A3D06A">
            <w:pPr>
              <w:pStyle w:val="10"/>
            </w:pPr>
            <w:r>
              <w:t>До 31.08.2023 г.</w:t>
            </w:r>
          </w:p>
        </w:tc>
        <w:tc>
          <w:tcPr>
            <w:tcW w:w="30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D32DEE">
            <w:pPr>
              <w:pStyle w:val="10"/>
            </w:pPr>
            <w:r>
              <w:t>Приказ об утверждении</w:t>
            </w:r>
          </w:p>
        </w:tc>
        <w:tc>
          <w:tcPr>
            <w:tcW w:w="27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211099">
            <w:pPr>
              <w:pStyle w:val="10"/>
            </w:pPr>
            <w:r>
              <w:t>Директор, заместители</w:t>
            </w:r>
          </w:p>
        </w:tc>
      </w:tr>
    </w:tbl>
    <w:p w14:paraId="247B2F6A">
      <w:pPr>
        <w:widowControl/>
        <w:autoSpaceDE/>
        <w:autoSpaceDN/>
        <w:spacing w:before="0" w:beforeAutospacing="0" w:after="0" w:afterAutospacing="0"/>
        <w:sectPr>
          <w:pgSz w:w="15840" w:h="12240" w:orient="landscape"/>
          <w:pgMar w:top="850" w:right="1134" w:bottom="1701" w:left="1134" w:header="720" w:footer="720" w:gutter="0"/>
          <w:cols w:space="720" w:num="1"/>
          <w:docGrid w:linePitch="326" w:charSpace="0"/>
        </w:sectPr>
      </w:pPr>
    </w:p>
    <w:p w14:paraId="5D2FBE99">
      <w:pPr>
        <w:pStyle w:val="5"/>
      </w:pPr>
      <w: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4980"/>
        <w:gridCol w:w="2895"/>
        <w:gridCol w:w="3015"/>
        <w:gridCol w:w="2805"/>
      </w:tblGrid>
      <w:tr w14:paraId="6E3B3F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83CF7">
            <w:pPr>
              <w:pStyle w:val="10"/>
            </w:pPr>
          </w:p>
        </w:tc>
        <w:tc>
          <w:tcPr>
            <w:tcW w:w="4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BCA203">
            <w:pPr>
              <w:pStyle w:val="10"/>
            </w:pPr>
            <w:r>
              <w:t>психолого-педагогического класса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BCB010">
            <w:pPr>
              <w:pStyle w:val="10"/>
            </w:pP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FAD67B">
            <w:pPr>
              <w:pStyle w:val="10"/>
            </w:pPr>
            <w:r>
              <w:t>учебного плана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AB050F">
            <w:pPr>
              <w:pStyle w:val="10"/>
            </w:pPr>
            <w:r>
              <w:t>директора</w:t>
            </w:r>
          </w:p>
        </w:tc>
      </w:tr>
      <w:tr w14:paraId="62F17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CAA1F7">
            <w:pPr>
              <w:pStyle w:val="10"/>
            </w:pPr>
            <w:r>
              <w:t>7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BEF4D">
            <w:pPr>
              <w:pStyle w:val="10"/>
              <w:tabs>
                <w:tab w:val="left" w:pos="1140"/>
                <w:tab w:val="left" w:pos="1680"/>
                <w:tab w:val="left" w:pos="2220"/>
                <w:tab w:val="left" w:pos="10000"/>
                <w:tab w:val="left" w:pos="20000"/>
              </w:tabs>
              <w:spacing w:line="256" w:lineRule="auto"/>
            </w:pPr>
            <w:r>
              <w:t>Разработка</w:t>
            </w:r>
            <w:r>
              <w:tab/>
            </w:r>
            <w:r>
              <w:t>и</w:t>
            </w:r>
            <w:r>
              <w:tab/>
            </w:r>
            <w:r>
              <w:t>утверждение рабочих программ</w:t>
            </w:r>
            <w:r>
              <w:tab/>
            </w:r>
            <w:r>
              <w:t>курсов</w:t>
            </w:r>
            <w:r>
              <w:tab/>
            </w:r>
            <w:r>
              <w:t>внеурочной деятельности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EE2855">
            <w:pPr>
              <w:pStyle w:val="10"/>
            </w:pPr>
            <w:r>
              <w:t>До 31.08.2023 г.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4B0E40">
            <w:pPr>
              <w:pStyle w:val="10"/>
            </w:pPr>
            <w:r>
              <w:t>Рабочие программы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9EC677">
            <w:pPr>
              <w:pStyle w:val="10"/>
            </w:pPr>
            <w:r>
              <w:t>Учителя-предметники,</w:t>
            </w:r>
          </w:p>
          <w:p w14:paraId="0F176EAB">
            <w:pPr>
              <w:pStyle w:val="10"/>
            </w:pPr>
            <w:r>
              <w:t>заместитель директора по УВР</w:t>
            </w:r>
          </w:p>
        </w:tc>
      </w:tr>
      <w:tr w14:paraId="540F8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5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481917">
            <w:pPr>
              <w:pStyle w:val="10"/>
              <w:rPr>
                <w:b/>
              </w:rPr>
            </w:pPr>
            <w:r>
              <w:rPr>
                <w:b/>
              </w:rPr>
              <w:t>II. Организация мероприятий с педагогическими работниками</w:t>
            </w:r>
          </w:p>
        </w:tc>
      </w:tr>
      <w:tr w14:paraId="13FEA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D9A824">
            <w:pPr>
              <w:pStyle w:val="10"/>
            </w:pPr>
            <w:r>
              <w:t>1</w:t>
            </w:r>
          </w:p>
        </w:tc>
        <w:tc>
          <w:tcPr>
            <w:tcW w:w="4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FED8A3">
            <w:pPr>
              <w:pStyle w:val="10"/>
              <w:tabs>
                <w:tab w:val="left" w:pos="1155"/>
                <w:tab w:val="left" w:pos="1215"/>
                <w:tab w:val="left" w:pos="2460"/>
                <w:tab w:val="left" w:pos="2790"/>
                <w:tab w:val="left" w:pos="30000"/>
                <w:tab w:val="left" w:pos="31680"/>
              </w:tabs>
              <w:spacing w:line="256" w:lineRule="auto"/>
            </w:pPr>
            <w:r>
              <w:t xml:space="preserve">Повышение квалификации </w:t>
            </w:r>
            <w:r>
              <w:tab/>
            </w:r>
            <w:r>
              <w:t>педагогических работников, участвующих</w:t>
            </w:r>
            <w:r>
              <w:tab/>
            </w:r>
            <w:r>
              <w:t xml:space="preserve"> в реализации проекта «Педагогический класс»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DEADCA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DB663">
            <w:pPr>
              <w:pStyle w:val="10"/>
            </w:pPr>
            <w:r>
              <w:t>Повышение квалификации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456A1">
            <w:pPr>
              <w:pStyle w:val="10"/>
              <w:spacing w:line="256" w:lineRule="auto"/>
            </w:pPr>
            <w:r>
              <w:t>Заместитель директора по УВР</w:t>
            </w:r>
          </w:p>
        </w:tc>
      </w:tr>
      <w:tr w14:paraId="589341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511E1B">
            <w:pPr>
              <w:pStyle w:val="10"/>
            </w:pPr>
            <w:r>
              <w:t>2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46CCB1">
            <w:pPr>
              <w:pStyle w:val="10"/>
              <w:tabs>
                <w:tab w:val="left" w:pos="1140"/>
                <w:tab w:val="left" w:pos="1680"/>
                <w:tab w:val="left" w:pos="10000"/>
                <w:tab w:val="left" w:pos="20000"/>
              </w:tabs>
            </w:pPr>
            <w:r>
              <w:rPr>
                <w:color w:val="1A1A1A"/>
              </w:rPr>
              <w:t>Участие</w:t>
            </w:r>
            <w:r>
              <w:rPr>
                <w:color w:val="1A1A1A"/>
              </w:rPr>
              <w:tab/>
            </w:r>
            <w:r>
              <w:rPr>
                <w:color w:val="1A1A1A"/>
              </w:rPr>
              <w:t>в</w:t>
            </w:r>
            <w:r>
              <w:rPr>
                <w:color w:val="1A1A1A"/>
              </w:rPr>
              <w:tab/>
            </w:r>
            <w:r>
              <w:rPr>
                <w:color w:val="1A1A1A"/>
              </w:rPr>
              <w:t>мероприятиях посвященных реализации Проекта (вебинары, семинары и др.)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E11FA9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9173C">
            <w:pPr>
              <w:pStyle w:val="10"/>
            </w:pPr>
            <w:r>
              <w:t>Повышение квалификации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238CF0">
            <w:pPr>
              <w:pStyle w:val="10"/>
              <w:spacing w:line="256" w:lineRule="auto"/>
            </w:pPr>
            <w:r>
              <w:t>Заместитель директора по УВР, педагоги,</w:t>
            </w:r>
          </w:p>
          <w:p w14:paraId="4E9119A2">
            <w:pPr>
              <w:pStyle w:val="10"/>
            </w:pPr>
            <w:r>
              <w:t>реализующие проект</w:t>
            </w:r>
          </w:p>
        </w:tc>
      </w:tr>
      <w:tr w14:paraId="61C51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C7748A">
            <w:pPr>
              <w:pStyle w:val="10"/>
            </w:pPr>
            <w:r>
              <w:t>3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D50940">
            <w:pPr>
              <w:pStyle w:val="10"/>
              <w:tabs>
                <w:tab w:val="left" w:pos="1470"/>
                <w:tab w:val="left" w:pos="1815"/>
                <w:tab w:val="left" w:pos="2715"/>
                <w:tab w:val="left" w:pos="20000"/>
                <w:tab w:val="left" w:pos="31680"/>
              </w:tabs>
              <w:spacing w:line="256" w:lineRule="auto"/>
            </w:pPr>
            <w:r>
              <w:t>Сотрудничество</w:t>
            </w:r>
            <w:r>
              <w:tab/>
            </w:r>
            <w:r>
              <w:t>со школами</w:t>
            </w:r>
            <w:r>
              <w:tab/>
            </w:r>
            <w:r>
              <w:t>участниками проекта «Педагогический класс»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4C5DD1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C23A5C">
            <w:pPr>
              <w:pStyle w:val="10"/>
            </w:pPr>
            <w:r>
              <w:t>Повышение квалификации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F22202">
            <w:pPr>
              <w:pStyle w:val="10"/>
              <w:spacing w:line="256" w:lineRule="auto"/>
            </w:pPr>
            <w:r>
              <w:t>Заместитель директора по УВР, кураторы психолого-</w:t>
            </w:r>
          </w:p>
          <w:p w14:paraId="3082FA2F">
            <w:pPr>
              <w:pStyle w:val="10"/>
            </w:pPr>
            <w:r>
              <w:t>педагогического класса</w:t>
            </w:r>
          </w:p>
        </w:tc>
      </w:tr>
      <w:tr w14:paraId="3ACAE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B4C35">
            <w:pPr>
              <w:pStyle w:val="10"/>
            </w:pPr>
            <w:r>
              <w:t>4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B2D847">
            <w:pPr>
              <w:pStyle w:val="10"/>
              <w:tabs>
                <w:tab w:val="left" w:pos="2730"/>
                <w:tab w:val="left" w:pos="31680"/>
              </w:tabs>
              <w:spacing w:line="276" w:lineRule="auto"/>
            </w:pPr>
            <w:r>
              <w:t>Организация участия педагогов</w:t>
            </w:r>
            <w:r>
              <w:tab/>
            </w:r>
            <w:r>
              <w:t>в распространении опыта работы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9E9F5D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698D71">
            <w:pPr>
              <w:pStyle w:val="10"/>
            </w:pPr>
            <w:r>
              <w:t>Выступления, публикации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B3FC9">
            <w:pPr>
              <w:pStyle w:val="10"/>
              <w:spacing w:line="256" w:lineRule="auto"/>
            </w:pPr>
            <w:r>
              <w:t>Заместитель директора по УВР, педагоги,</w:t>
            </w:r>
          </w:p>
          <w:p w14:paraId="20E2DEF1">
            <w:pPr>
              <w:pStyle w:val="10"/>
            </w:pPr>
            <w:r>
              <w:t>реализующие проект</w:t>
            </w:r>
          </w:p>
        </w:tc>
      </w:tr>
      <w:tr w14:paraId="47AB2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5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7FDC3F">
            <w:pPr>
              <w:pStyle w:val="10"/>
              <w:rPr>
                <w:b/>
              </w:rPr>
            </w:pPr>
            <w:r>
              <w:rPr>
                <w:b/>
              </w:rPr>
              <w:t>III. Организация мероприятий с обучающимися</w:t>
            </w:r>
          </w:p>
        </w:tc>
      </w:tr>
      <w:tr w14:paraId="35D21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57F9F">
            <w:pPr>
              <w:pStyle w:val="10"/>
            </w:pPr>
            <w:r>
              <w:t>1</w:t>
            </w:r>
          </w:p>
        </w:tc>
        <w:tc>
          <w:tcPr>
            <w:tcW w:w="4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881B7">
            <w:pPr>
              <w:pStyle w:val="10"/>
              <w:tabs>
                <w:tab w:val="left" w:pos="1140"/>
                <w:tab w:val="left" w:pos="2760"/>
                <w:tab w:val="left" w:pos="10000"/>
                <w:tab w:val="left" w:pos="20000"/>
              </w:tabs>
              <w:spacing w:line="256" w:lineRule="auto"/>
            </w:pPr>
            <w:r>
              <w:t>Участие</w:t>
            </w:r>
            <w:r>
              <w:tab/>
            </w:r>
            <w:r>
              <w:t>обучающихся</w:t>
            </w:r>
            <w:r>
              <w:tab/>
            </w:r>
            <w:r>
              <w:t>в олимпиадах, конкурсах, конференциях и др. различного уровня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1A7F9F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8C185E">
            <w:pPr>
              <w:pStyle w:val="10"/>
              <w:tabs>
                <w:tab w:val="left" w:pos="0"/>
                <w:tab w:val="left" w:pos="855"/>
                <w:tab w:val="left" w:pos="1110"/>
                <w:tab w:val="left" w:pos="31680"/>
              </w:tabs>
              <w:spacing w:line="278" w:lineRule="auto"/>
            </w:pPr>
            <w:r>
              <w:t>Участие</w:t>
            </w:r>
            <w:r>
              <w:tab/>
            </w:r>
            <w:r>
              <w:t>в</w:t>
            </w:r>
            <w:r>
              <w:tab/>
            </w:r>
            <w:r>
              <w:t>мероприятиях, получение опыта,</w:t>
            </w:r>
          </w:p>
          <w:p w14:paraId="2977E3D7">
            <w:pPr>
              <w:pStyle w:val="10"/>
            </w:pPr>
            <w:r>
              <w:t>повышение мотивации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3E0BFF">
            <w:pPr>
              <w:pStyle w:val="10"/>
              <w:spacing w:line="256" w:lineRule="auto"/>
            </w:pPr>
            <w:r>
              <w:t>Заместитель директора по ВР, педагоги,</w:t>
            </w:r>
          </w:p>
          <w:p w14:paraId="15CAE29F">
            <w:pPr>
              <w:pStyle w:val="10"/>
            </w:pPr>
            <w:r>
              <w:t>реализующие проект</w:t>
            </w:r>
          </w:p>
        </w:tc>
      </w:tr>
      <w:tr w14:paraId="6E06FB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18B75">
            <w:pPr>
              <w:pStyle w:val="10"/>
            </w:pPr>
            <w:r>
              <w:t>2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F0CC0">
            <w:pPr>
              <w:pStyle w:val="10"/>
            </w:pPr>
            <w:r>
              <w:t>Проведение Декады самоуправления:</w:t>
            </w:r>
          </w:p>
          <w:p w14:paraId="499125F3">
            <w:pPr>
              <w:pStyle w:val="10"/>
              <w:numPr>
                <w:ilvl w:val="0"/>
                <w:numId w:val="2"/>
              </w:numPr>
              <w:tabs>
                <w:tab w:val="left" w:pos="240"/>
                <w:tab w:val="left" w:pos="31680"/>
              </w:tabs>
              <w:spacing w:line="273" w:lineRule="auto"/>
            </w:pPr>
            <w:r>
              <w:t>разработка и проведение уроков для обучающихся и педагогов;</w:t>
            </w:r>
          </w:p>
          <w:p w14:paraId="57B1D0D3">
            <w:pPr>
              <w:pStyle w:val="10"/>
              <w:numPr>
                <w:ilvl w:val="0"/>
                <w:numId w:val="2"/>
              </w:numPr>
              <w:tabs>
                <w:tab w:val="left" w:pos="240"/>
                <w:tab w:val="left" w:pos="31680"/>
              </w:tabs>
            </w:pPr>
            <w:r>
              <w:t>организация педагогического совета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534555">
            <w:pPr>
              <w:pStyle w:val="10"/>
            </w:pPr>
            <w:r>
              <w:t>февраль - март 2025 г.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A8AB6">
            <w:pPr>
              <w:pStyle w:val="10"/>
              <w:spacing w:line="256" w:lineRule="auto"/>
            </w:pPr>
            <w:r>
              <w:t>Организация и проведение Дня самоуправления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60AAD">
            <w:pPr>
              <w:pStyle w:val="10"/>
              <w:spacing w:line="256" w:lineRule="auto"/>
            </w:pPr>
            <w:r>
              <w:t>Заместитель директора по УВР, кураторы психолого-</w:t>
            </w:r>
          </w:p>
          <w:p w14:paraId="66CD75CD">
            <w:pPr>
              <w:pStyle w:val="10"/>
            </w:pPr>
            <w:r>
              <w:t>педагогических классов,</w:t>
            </w:r>
          </w:p>
          <w:p w14:paraId="28B0D998">
            <w:pPr>
              <w:pStyle w:val="10"/>
            </w:pPr>
            <w:r>
              <w:t>учителя-предметники</w:t>
            </w:r>
          </w:p>
        </w:tc>
      </w:tr>
      <w:tr w14:paraId="055AB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294BD1">
            <w:pPr>
              <w:pStyle w:val="10"/>
            </w:pPr>
            <w:r>
              <w:t xml:space="preserve"> 3</w:t>
            </w:r>
          </w:p>
        </w:tc>
        <w:tc>
          <w:tcPr>
            <w:tcW w:w="4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9B30BF">
            <w:pPr>
              <w:pStyle w:val="10"/>
            </w:pPr>
            <w:r>
              <w:t>«Организованные перемены»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33F570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C03BFB">
            <w:pPr>
              <w:pStyle w:val="10"/>
              <w:spacing w:line="256" w:lineRule="auto"/>
              <w:jc w:val="both"/>
            </w:pPr>
            <w:r>
              <w:t>Организация игр на переменах, участие в проведении коллективно- творческих дел, классных</w:t>
            </w:r>
          </w:p>
          <w:p w14:paraId="4702E588">
            <w:pPr>
              <w:pStyle w:val="10"/>
              <w:jc w:val="both"/>
            </w:pPr>
            <w:r>
              <w:t>часов в начальных классах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87366A">
            <w:pPr>
              <w:pStyle w:val="10"/>
              <w:spacing w:line="256" w:lineRule="auto"/>
            </w:pPr>
            <w:r>
              <w:t>Педагоги, реализующие проект</w:t>
            </w:r>
          </w:p>
        </w:tc>
      </w:tr>
      <w:tr w14:paraId="421881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FF3891">
            <w:pPr>
              <w:pStyle w:val="10"/>
            </w:pPr>
            <w:r>
              <w:t>4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F5074">
            <w:pPr>
              <w:pStyle w:val="10"/>
              <w:spacing w:line="256" w:lineRule="auto"/>
            </w:pPr>
            <w:r>
              <w:t>Привлечение обучающихся к работе в летнем оздоровительном пришкольном лагере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D65588">
            <w:pPr>
              <w:pStyle w:val="10"/>
            </w:pPr>
            <w:r>
              <w:t>Июнь - июль, 2024 г.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19A1A">
            <w:pPr>
              <w:pStyle w:val="10"/>
              <w:spacing w:line="256" w:lineRule="auto"/>
            </w:pPr>
            <w:r>
              <w:t>Организация и проведение мероприятий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BBCDB">
            <w:pPr>
              <w:pStyle w:val="10"/>
              <w:spacing w:line="256" w:lineRule="auto"/>
            </w:pPr>
            <w:r>
              <w:t>Заместитель директора по ВР, руководитель</w:t>
            </w:r>
          </w:p>
          <w:p w14:paraId="67166BF0">
            <w:pPr>
              <w:pStyle w:val="10"/>
            </w:pPr>
            <w:r>
              <w:t>лагеря, педагоги,</w:t>
            </w:r>
          </w:p>
          <w:p w14:paraId="541ADD52">
            <w:pPr>
              <w:pStyle w:val="10"/>
            </w:pPr>
            <w:r>
              <w:t>реализующие проект</w:t>
            </w:r>
          </w:p>
        </w:tc>
      </w:tr>
      <w:tr w14:paraId="47E010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EB141F">
            <w:pPr>
              <w:pStyle w:val="10"/>
            </w:pPr>
            <w:r>
              <w:t>5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C5B7CE">
            <w:pPr>
              <w:pStyle w:val="10"/>
            </w:pPr>
            <w:r>
              <w:t>Участие в диагностиках, акциях, профпробах и</w:t>
            </w:r>
          </w:p>
          <w:p w14:paraId="5199812C">
            <w:pPr>
              <w:pStyle w:val="10"/>
            </w:pPr>
            <w:r>
              <w:t>др.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E97AF1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6ED29A">
            <w:pPr>
              <w:pStyle w:val="10"/>
            </w:pPr>
            <w:r>
              <w:t>Участие в мероприятиях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B3BBA">
            <w:pPr>
              <w:pStyle w:val="10"/>
            </w:pPr>
            <w:r>
              <w:t>Педагоги, реализующие</w:t>
            </w:r>
          </w:p>
          <w:p w14:paraId="2CA72161">
            <w:pPr>
              <w:pStyle w:val="10"/>
            </w:pPr>
            <w:r>
              <w:t>проект</w:t>
            </w:r>
          </w:p>
        </w:tc>
      </w:tr>
      <w:tr w14:paraId="60BB5B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05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075811">
            <w:pPr>
              <w:pStyle w:val="10"/>
              <w:rPr>
                <w:b/>
              </w:rPr>
            </w:pPr>
            <w:r>
              <w:rPr>
                <w:b/>
              </w:rPr>
              <w:t>IV. Мониторинг деятельность ППК</w:t>
            </w:r>
          </w:p>
        </w:tc>
      </w:tr>
      <w:tr w14:paraId="37861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25D23E">
            <w:pPr>
              <w:pStyle w:val="10"/>
            </w:pPr>
            <w:r>
              <w:t>1</w:t>
            </w:r>
          </w:p>
        </w:tc>
        <w:tc>
          <w:tcPr>
            <w:tcW w:w="4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2828E5">
            <w:pPr>
              <w:pStyle w:val="10"/>
              <w:tabs>
                <w:tab w:val="left" w:pos="1230"/>
                <w:tab w:val="left" w:pos="2535"/>
                <w:tab w:val="left" w:pos="20000"/>
                <w:tab w:val="left" w:pos="31680"/>
              </w:tabs>
              <w:spacing w:line="256" w:lineRule="auto"/>
            </w:pPr>
            <w:r>
              <w:t>Подготовка</w:t>
            </w:r>
            <w:r>
              <w:tab/>
            </w:r>
            <w:r>
              <w:t>информации,</w:t>
            </w:r>
            <w:r>
              <w:tab/>
            </w:r>
            <w:r>
              <w:t>аналитических материалов по итогам реализации проекта в</w:t>
            </w:r>
          </w:p>
          <w:p w14:paraId="192321E0">
            <w:pPr>
              <w:pStyle w:val="10"/>
            </w:pPr>
            <w:r>
              <w:t>2023-2024 учебном году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D0BB86">
            <w:pPr>
              <w:pStyle w:val="10"/>
            </w:pPr>
            <w:r>
              <w:t>Июнь, 2025 г</w:t>
            </w:r>
          </w:p>
        </w:tc>
        <w:tc>
          <w:tcPr>
            <w:tcW w:w="3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7310E4">
            <w:pPr>
              <w:pStyle w:val="10"/>
              <w:spacing w:line="256" w:lineRule="auto"/>
            </w:pPr>
            <w:r>
              <w:t>Информация, аналитические материалы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57E53B">
            <w:pPr>
              <w:pStyle w:val="10"/>
              <w:spacing w:line="256" w:lineRule="auto"/>
            </w:pPr>
            <w:r>
              <w:t>Заместитель директора по УВР</w:t>
            </w:r>
          </w:p>
        </w:tc>
      </w:tr>
      <w:tr w14:paraId="16C39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D81ED1">
            <w:pPr>
              <w:pStyle w:val="10"/>
            </w:pPr>
            <w:r>
              <w:t>2</w:t>
            </w:r>
          </w:p>
        </w:tc>
        <w:tc>
          <w:tcPr>
            <w:tcW w:w="4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89D829">
            <w:pPr>
              <w:pStyle w:val="10"/>
            </w:pPr>
            <w:r>
              <w:t>Организация информационного</w:t>
            </w:r>
          </w:p>
          <w:p w14:paraId="27B31781">
            <w:pPr>
              <w:pStyle w:val="10"/>
              <w:tabs>
                <w:tab w:val="left" w:pos="1680"/>
                <w:tab w:val="left" w:pos="2760"/>
                <w:tab w:val="left" w:pos="20000"/>
              </w:tabs>
            </w:pPr>
            <w:r>
              <w:t>сопровождения</w:t>
            </w:r>
            <w:r>
              <w:tab/>
            </w:r>
            <w:r>
              <w:t>реализации</w:t>
            </w:r>
            <w:r>
              <w:tab/>
            </w:r>
            <w:r>
              <w:t>проекта (размещение информации на сайте, в соц. сетях и др.)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084A6">
            <w:pPr>
              <w:pStyle w:val="10"/>
            </w:pPr>
            <w:r>
              <w:t>В течение учебного года</w:t>
            </w:r>
          </w:p>
        </w:tc>
        <w:tc>
          <w:tcPr>
            <w:tcW w:w="30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9218AE">
            <w:pPr>
              <w:pStyle w:val="10"/>
            </w:pPr>
            <w:r>
              <w:t>Информация, публикации</w:t>
            </w:r>
          </w:p>
        </w:tc>
        <w:tc>
          <w:tcPr>
            <w:tcW w:w="28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B3A7EA">
            <w:pPr>
              <w:pStyle w:val="10"/>
              <w:spacing w:line="256" w:lineRule="auto"/>
            </w:pPr>
            <w:r>
              <w:t>Заместитель директора по ВР, педагоги,</w:t>
            </w:r>
          </w:p>
          <w:p w14:paraId="7EA1608B">
            <w:pPr>
              <w:pStyle w:val="10"/>
            </w:pPr>
            <w:r>
              <w:t>реализующие проект</w:t>
            </w:r>
          </w:p>
        </w:tc>
      </w:tr>
    </w:tbl>
    <w:p w14:paraId="70501B3D">
      <w:r>
        <w:t xml:space="preserve"> </w:t>
      </w: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63141"/>
    <w:multiLevelType w:val="multilevel"/>
    <w:tmpl w:val="36A6314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697E46DF"/>
    <w:multiLevelType w:val="multilevel"/>
    <w:tmpl w:val="697E46D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3C"/>
    <w:rsid w:val="00C56A3C"/>
    <w:rsid w:val="00E45D4D"/>
    <w:rsid w:val="22F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7"/>
    <w:unhideWhenUsed/>
    <w:qFormat/>
    <w:uiPriority w:val="99"/>
  </w:style>
  <w:style w:type="paragraph" w:styleId="6">
    <w:name w:val="Title"/>
    <w:basedOn w:val="1"/>
    <w:link w:val="8"/>
    <w:qFormat/>
    <w:uiPriority w:val="99"/>
    <w:rPr>
      <w:b/>
      <w:bCs/>
    </w:rPr>
  </w:style>
  <w:style w:type="character" w:customStyle="1" w:styleId="7">
    <w:name w:val="Основной текст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азвание Знак"/>
    <w:basedOn w:val="2"/>
    <w:link w:val="6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9">
    <w:name w:val="List Paragraph"/>
    <w:basedOn w:val="1"/>
    <w:uiPriority w:val="0"/>
  </w:style>
  <w:style w:type="paragraph" w:customStyle="1" w:styleId="10">
    <w:name w:val="Table Paragraph"/>
    <w:basedOn w:val="1"/>
    <w:qFormat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597</Words>
  <Characters>3403</Characters>
  <Lines>28</Lines>
  <Paragraphs>7</Paragraphs>
  <TotalTime>10</TotalTime>
  <ScaleCrop>false</ScaleCrop>
  <LinksUpToDate>false</LinksUpToDate>
  <CharactersWithSpaces>3993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2025-05-29T02:14:00Z</dcterms:created>
  <dc:creator>Admin</dc:creator>
  <cp:lastModifiedBy>Admin</cp:lastModifiedBy>
  <dcterms:modified xsi:type="dcterms:W3CDTF">2025-05-29T02:25:34Z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1DB3B842C0964A7B9899371004BE65A3_12</vt:lpwstr>
  </property>
</Properties>
</file>