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1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63377A9E">
      <w:pPr>
        <w:spacing w:after="0"/>
        <w:ind w:left="120"/>
      </w:pPr>
      <w:bookmarkStart w:id="14" w:name="_GoBack"/>
      <w:bookmarkEnd w:id="14"/>
    </w:p>
    <w:p w14:paraId="215E455C">
      <w:pPr>
        <w:spacing w:after="0"/>
        <w:ind w:left="120"/>
      </w:pPr>
    </w:p>
    <w:p w14:paraId="3897B1B7">
      <w:pPr>
        <w:spacing w:after="0"/>
        <w:ind w:left="120"/>
      </w:pPr>
    </w:p>
    <w:p w14:paraId="2E898469">
      <w:pPr>
        <w:spacing w:after="0"/>
        <w:ind w:left="120"/>
      </w:pPr>
    </w:p>
    <w:p w14:paraId="6CA97C32">
      <w:pPr>
        <w:spacing w:after="0"/>
        <w:ind w:left="120"/>
      </w:pPr>
    </w:p>
    <w:p w14:paraId="3D0E72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E38D4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9333931)</w:t>
      </w:r>
    </w:p>
    <w:p w14:paraId="1529E7F5">
      <w:pPr>
        <w:spacing w:after="0"/>
        <w:ind w:left="120"/>
        <w:jc w:val="center"/>
      </w:pPr>
    </w:p>
    <w:p w14:paraId="03B4617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 (углублённый уровень)</w:t>
      </w:r>
    </w:p>
    <w:p w14:paraId="3A0C0C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</w:p>
    <w:p w14:paraId="7B4EA7F3">
      <w:pPr>
        <w:spacing w:after="0"/>
        <w:ind w:left="120"/>
        <w:jc w:val="center"/>
        <w:rPr>
          <w:lang w:val="ru-RU"/>
        </w:rPr>
      </w:pPr>
    </w:p>
    <w:p w14:paraId="138E1F73">
      <w:pPr>
        <w:spacing w:after="0"/>
        <w:ind w:left="120"/>
        <w:jc w:val="center"/>
        <w:rPr>
          <w:lang w:val="ru-RU"/>
        </w:rPr>
      </w:pPr>
    </w:p>
    <w:p w14:paraId="4E593028">
      <w:pPr>
        <w:spacing w:after="0"/>
        <w:ind w:left="120"/>
        <w:jc w:val="center"/>
        <w:rPr>
          <w:lang w:val="ru-RU"/>
        </w:rPr>
      </w:pPr>
    </w:p>
    <w:p w14:paraId="4E993CE8">
      <w:pPr>
        <w:spacing w:after="0"/>
        <w:ind w:left="120"/>
        <w:jc w:val="center"/>
        <w:rPr>
          <w:lang w:val="ru-RU"/>
        </w:rPr>
      </w:pPr>
    </w:p>
    <w:p w14:paraId="24D5E5CD">
      <w:pPr>
        <w:spacing w:after="0"/>
        <w:ind w:left="120"/>
        <w:jc w:val="center"/>
        <w:rPr>
          <w:lang w:val="ru-RU"/>
        </w:rPr>
      </w:pPr>
    </w:p>
    <w:p w14:paraId="3CDDBC45">
      <w:pPr>
        <w:spacing w:after="0"/>
        <w:ind w:left="120"/>
        <w:jc w:val="center"/>
        <w:rPr>
          <w:lang w:val="ru-RU"/>
        </w:rPr>
      </w:pPr>
    </w:p>
    <w:p w14:paraId="218C71E5">
      <w:pPr>
        <w:spacing w:after="0"/>
        <w:ind w:left="120"/>
        <w:jc w:val="center"/>
        <w:rPr>
          <w:lang w:val="ru-RU"/>
        </w:rPr>
      </w:pPr>
    </w:p>
    <w:p w14:paraId="23FA14F7">
      <w:pPr>
        <w:spacing w:after="0"/>
        <w:ind w:left="120"/>
        <w:jc w:val="center"/>
        <w:rPr>
          <w:lang w:val="ru-RU"/>
        </w:rPr>
      </w:pPr>
    </w:p>
    <w:p w14:paraId="4C03191A">
      <w:pPr>
        <w:spacing w:after="0"/>
        <w:ind w:left="120"/>
        <w:jc w:val="center"/>
        <w:rPr>
          <w:lang w:val="ru-RU"/>
        </w:rPr>
      </w:pPr>
    </w:p>
    <w:p w14:paraId="2DE6DE53">
      <w:pPr>
        <w:spacing w:after="0"/>
        <w:ind w:left="120"/>
        <w:jc w:val="center"/>
        <w:rPr>
          <w:lang w:val="ru-RU"/>
        </w:rPr>
      </w:pPr>
      <w:bookmarkStart w:id="2" w:name="d54634ec-4f04-4fcd-a156-3ddec6c5c23c"/>
      <w:r>
        <w:rPr>
          <w:rFonts w:ascii="Times New Roman" w:hAnsi="Times New Roman"/>
          <w:b/>
          <w:color w:val="000000"/>
          <w:sz w:val="28"/>
          <w:lang w:val="ru-RU"/>
        </w:rPr>
        <w:t xml:space="preserve">п. Пограничный </w:t>
      </w:r>
      <w:bookmarkEnd w:id="2"/>
      <w:bookmarkStart w:id="3" w:name="4f56226f-1809-4b4d-9a67-37c20896fbb4"/>
      <w:r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0CEBF4DD">
      <w:pPr>
        <w:spacing w:after="0"/>
        <w:ind w:left="120"/>
        <w:rPr>
          <w:lang w:val="ru-RU"/>
        </w:rPr>
      </w:pPr>
    </w:p>
    <w:p w14:paraId="531D8C8A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4" w:name="block-75686298"/>
    </w:p>
    <w:bookmarkEnd w:id="4"/>
    <w:p w14:paraId="2FA56433">
      <w:pPr>
        <w:spacing w:after="0" w:line="264" w:lineRule="auto"/>
        <w:ind w:left="120"/>
        <w:jc w:val="both"/>
        <w:rPr>
          <w:lang w:val="ru-RU"/>
        </w:rPr>
      </w:pPr>
      <w:bookmarkStart w:id="5" w:name="block-75686299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701B8BD">
      <w:pPr>
        <w:spacing w:after="0" w:line="264" w:lineRule="auto"/>
        <w:ind w:left="120"/>
        <w:jc w:val="both"/>
        <w:rPr>
          <w:lang w:val="ru-RU"/>
        </w:rPr>
      </w:pPr>
    </w:p>
    <w:p w14:paraId="18191E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16A2A8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7916A2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745527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01CF5C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0B0D1E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1159B7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39D533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432FF5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21F88A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56EE37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0BC178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183AD3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23C52F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5EC6E6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0F92C8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0D21F2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6A6592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55BAE906">
      <w:pPr>
        <w:spacing w:after="0" w:line="264" w:lineRule="auto"/>
        <w:ind w:firstLine="600"/>
        <w:jc w:val="both"/>
        <w:rPr>
          <w:lang w:val="ru-RU"/>
        </w:rPr>
      </w:pPr>
      <w:bookmarkStart w:id="6" w:name="8faf8ddd-24a7-45b8-a65c-969c57052640"/>
      <w:r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6"/>
    </w:p>
    <w:p w14:paraId="7E8A63E4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1E27246E">
      <w:pPr>
        <w:spacing w:after="0" w:line="264" w:lineRule="auto"/>
        <w:ind w:left="120"/>
        <w:jc w:val="both"/>
        <w:rPr>
          <w:lang w:val="ru-RU"/>
        </w:rPr>
      </w:pPr>
      <w:bookmarkStart w:id="7" w:name="block-75686300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EAD5A83">
      <w:pPr>
        <w:spacing w:after="0" w:line="264" w:lineRule="auto"/>
        <w:ind w:left="120"/>
        <w:jc w:val="both"/>
        <w:rPr>
          <w:lang w:val="ru-RU"/>
        </w:rPr>
      </w:pPr>
    </w:p>
    <w:p w14:paraId="3B7649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3EF9623">
      <w:pPr>
        <w:spacing w:after="0" w:line="264" w:lineRule="auto"/>
        <w:ind w:left="120"/>
        <w:jc w:val="both"/>
        <w:rPr>
          <w:lang w:val="ru-RU"/>
        </w:rPr>
      </w:pPr>
    </w:p>
    <w:p w14:paraId="595F8B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16D8A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27222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0FB0CD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0CD251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B9D27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5704C4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6CFE59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74C877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49B060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0E65B5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 Виртуальные путешествия.</w:t>
      </w:r>
    </w:p>
    <w:p w14:paraId="6EEBEB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6BB0E6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7C9485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68CF46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72CE3E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14:paraId="6D41CD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106E2A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D6A62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255D8A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109148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309A44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29379B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55521C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4A1C69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3F03E3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1343BA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286108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2D9DAB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14DB57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3DB142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14:paraId="54418F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721BA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28D60B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368D80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14:paraId="6D750D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E8BC9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13AC79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5ACD2A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0BDC72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232F46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67A407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14:paraId="1AC1EE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CF24A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16247E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1109D0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4091A3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2E4425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0767A7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2EA350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14:paraId="4A663A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4EE5A6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5B367F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54D950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2FE2AF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26770B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40103A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499ECA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6BC20B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0E34EA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1F0815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141EDA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14:paraId="7EBC6E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14:paraId="1DF156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4E8D60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20BDC9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BEC04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1879FB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1AC203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201391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14:paraId="29CC9D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29C788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6D8B2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2249E2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0786B0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553651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1FF369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82C5E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3941F6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328814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2992E76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14:paraId="03C3EF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>ise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EBE30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16159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ive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7EAF46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522B3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3F5619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14:paraId="651A34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39508A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14:paraId="61DB36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1C815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3F8AF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5660D9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5C97D5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14:paraId="47ECC6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17F84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7413EC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B593A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6923D9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1F6330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3B4B1F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C099E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81E48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CE0DB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4954A6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4F72AF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DBD71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7A6CE6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0548EE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59EECC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93A20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61023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435DC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16BF6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75CD50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 when, no sooner … that, if only …; в условных предложениях (If) … should … do.</w:t>
      </w:r>
    </w:p>
    <w:p w14:paraId="60A8B1F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42BFD8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54EB01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56B612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14:paraId="220003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75811E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58D305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44842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1CFED9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77DE32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224AA1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2413AB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21950F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6E6F21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38687C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1B8550D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647A68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46F673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77B7A3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5AFAAE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5DFC28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2DB88F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1C54239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62E516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099314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6A8933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2C8015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8B2EA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12CBFB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3684FA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2683D6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2AD868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14:paraId="4B21AE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6215C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28EAB0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E8F6F6A">
      <w:pPr>
        <w:spacing w:after="0" w:line="264" w:lineRule="auto"/>
        <w:ind w:left="120"/>
        <w:jc w:val="both"/>
        <w:rPr>
          <w:lang w:val="ru-RU"/>
        </w:rPr>
      </w:pPr>
    </w:p>
    <w:p w14:paraId="6FB215A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DF51025">
      <w:pPr>
        <w:spacing w:after="0" w:line="264" w:lineRule="auto"/>
        <w:ind w:left="120"/>
        <w:jc w:val="both"/>
        <w:rPr>
          <w:lang w:val="ru-RU"/>
        </w:rPr>
      </w:pPr>
    </w:p>
    <w:p w14:paraId="5D790D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81021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DD324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81E1A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15FC93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15B92A1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7B8F6A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47FE1C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7AA811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1CB25D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01C5EA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20B966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03B086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26145E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7668AF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14:paraId="291BE3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2E0648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420852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544E0E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5182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08E345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11DFDE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545860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5D7A7B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3EDF7F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1F1F31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0AA986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24A09B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14:paraId="407D32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1E06C8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053F9C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745B02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14:paraId="628AE0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04CEFD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13E682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14:paraId="0D34F2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4337A9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14:paraId="497080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C019F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654B4D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14FB93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126929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67747B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7AA37D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6D00FE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14:paraId="5A3885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456F02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4ECFBC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1288E1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283623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3FF7EC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253991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2C924D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03A2E2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14:paraId="1AE024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3EBE2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2B5976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221BCB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1F6645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31954F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481395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3253B3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501400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2A7442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491FE1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671DDC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7FA6F6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14:paraId="434A20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0DCCBB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024FFB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16D85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719DBD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4B76BD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254455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4987FD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14:paraId="011306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51E3F7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31A94D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4719A4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3DD55B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3D25A7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6884C4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8716F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42E1C1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69D6C7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6FC183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6DDEB7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436F4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B4CC7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6B961B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8B3B3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20F531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798774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5C7A40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9075F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AF34E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316AD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07F9F3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1AF630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71BDCB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936D9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6849D2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32FE1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14:paraId="0EDDFD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754DFB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4BBFF7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1E89A1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21163E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6D636F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1AAF88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5B09BF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FFEFF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494B6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281876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4D8C90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47F23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3C71A6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F1646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4988C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14:paraId="2B41C1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…; в условных предложениях (If) … should do.</w:t>
      </w:r>
    </w:p>
    <w:p w14:paraId="14A6C3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5C9589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6FCE09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4E582A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14:paraId="276D87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2FED91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7F21D9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2E659C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me… to do smth. </w:t>
      </w:r>
    </w:p>
    <w:p w14:paraId="0B2128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120FCED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14:paraId="037F15A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3D6E71B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510CA5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6D29EF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7CC3385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6855D5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3FDB0D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519037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249F1E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075DA7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2EEC53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3B3D75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3FE1B84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14:paraId="516731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etc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14:paraId="7EE657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65C06D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223BC6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A30BD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6AE17D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67AAFA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256349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6D0E8A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61E624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503F4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13C3F00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EDC29D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3F3EDDA6">
      <w:pPr>
        <w:spacing w:after="0" w:line="264" w:lineRule="auto"/>
        <w:ind w:left="120"/>
        <w:jc w:val="both"/>
        <w:rPr>
          <w:lang w:val="ru-RU"/>
        </w:rPr>
      </w:pPr>
      <w:bookmarkStart w:id="8" w:name="block-75686301"/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АНГЛИЙСКОМУ ЯЗЫКУ НА УРОВНЕ СРЕДНЕГО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14:paraId="69CA0564">
      <w:pPr>
        <w:spacing w:after="0" w:line="264" w:lineRule="auto"/>
        <w:ind w:left="120"/>
        <w:jc w:val="both"/>
        <w:rPr>
          <w:lang w:val="ru-RU"/>
        </w:rPr>
      </w:pPr>
    </w:p>
    <w:p w14:paraId="063DB03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14:paraId="079EBEA6">
      <w:pPr>
        <w:spacing w:after="0" w:line="264" w:lineRule="auto"/>
        <w:ind w:left="120"/>
        <w:jc w:val="both"/>
        <w:rPr>
          <w:lang w:val="ru-RU"/>
        </w:rPr>
      </w:pPr>
    </w:p>
    <w:p w14:paraId="700499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7B7DFF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2BD1E1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2DC5CB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81A67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8109EB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40A5F3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397E3C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AE2C1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281D9A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12AB0B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46E740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0B34F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69F000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373CFD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39DEC0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19873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408C85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69FAA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4F24B53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14:paraId="4E4988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75FBF3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DAE25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7CECF2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292102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72718F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09945E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1BF994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50BA9B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21DFBA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1F14FA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02D776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1ED967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57401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1E5E20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1C1739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41F668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5063B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7B17BC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58B6C8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772A53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2DD8A1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6AB7EE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D3D31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1F8D95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15B135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по иностранному (английскому) на уровне среднего общего образования у обучающихся совершенствуется эмоциональный интеллект, предполагающий сформированность:</w:t>
      </w:r>
    </w:p>
    <w:p w14:paraId="4A5F23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EEE67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AF886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0B4731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5455F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1175D9B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12EA423">
      <w:pPr>
        <w:spacing w:after="0" w:line="264" w:lineRule="auto"/>
        <w:ind w:left="120"/>
        <w:jc w:val="both"/>
        <w:rPr>
          <w:lang w:val="ru-RU"/>
        </w:rPr>
      </w:pPr>
    </w:p>
    <w:p w14:paraId="255BBE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BA0D69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455E673">
      <w:pPr>
        <w:spacing w:after="0" w:line="264" w:lineRule="auto"/>
        <w:ind w:left="120"/>
        <w:jc w:val="both"/>
        <w:rPr>
          <w:lang w:val="ru-RU"/>
        </w:rPr>
      </w:pPr>
    </w:p>
    <w:p w14:paraId="1E76CA6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E40B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2325C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7C3C90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A848E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0A49AF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7D835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4C82D5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24443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1FDA5BA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16F9CC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81836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23FCF3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14:paraId="3A0914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96763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E6CC13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D3CF3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764CFF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2E421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04E332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1B128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31924F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4EFC6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0D987E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14:paraId="2E46B2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694290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9BC30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392CE8E">
      <w:pPr>
        <w:spacing w:after="0" w:line="264" w:lineRule="auto"/>
        <w:ind w:left="120"/>
        <w:jc w:val="both"/>
        <w:rPr>
          <w:lang w:val="ru-RU"/>
        </w:rPr>
      </w:pPr>
    </w:p>
    <w:p w14:paraId="320ADAE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57BB38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5A3B21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03F4DB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394A2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581B7D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31ACC70B">
      <w:pPr>
        <w:spacing w:after="0" w:line="264" w:lineRule="auto"/>
        <w:ind w:left="120"/>
        <w:jc w:val="both"/>
        <w:rPr>
          <w:lang w:val="ru-RU"/>
        </w:rPr>
      </w:pPr>
    </w:p>
    <w:p w14:paraId="4C5CC0A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1D57570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3AB18B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84BC63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DFF973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715959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0BD8A22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10D0FD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C99B0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6F10386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5C50A5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1CFC4A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15C8B2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4F76827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07724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5B5DC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6CEA3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7055D4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14:paraId="27BDC6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36663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0B9ADF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4F6A16F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34009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4D7A7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304EA126">
      <w:pPr>
        <w:spacing w:after="0" w:line="264" w:lineRule="auto"/>
        <w:ind w:left="120"/>
        <w:jc w:val="both"/>
        <w:rPr>
          <w:lang w:val="ru-RU"/>
        </w:rPr>
      </w:pPr>
    </w:p>
    <w:p w14:paraId="5388F19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A81B72">
      <w:pPr>
        <w:spacing w:after="0" w:line="264" w:lineRule="auto"/>
        <w:ind w:left="120"/>
        <w:jc w:val="both"/>
        <w:rPr>
          <w:lang w:val="ru-RU"/>
        </w:rPr>
      </w:pPr>
    </w:p>
    <w:p w14:paraId="1731C1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6AC9D0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5B4BA2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7FAFA2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FFFA0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5CC32B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466F02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2BBC2D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6D3C42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3BE09B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14:paraId="32B56F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7584ED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07A2D3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0C9F22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4FE88D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277ED6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47F773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7B0CF8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ise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ize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ance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ence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ist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ity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ment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sion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tion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ible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ful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ian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ing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ish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ive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ous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>
        <w:rPr>
          <w:rFonts w:ascii="Times New Roman" w:hAnsi="Times New Roman"/>
          <w:color w:val="000000"/>
          <w:spacing w:val="-1"/>
          <w:sz w:val="28"/>
        </w:rPr>
        <w:t>im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pacing w:val="-1"/>
          <w:sz w:val="28"/>
        </w:rPr>
        <w:t>ly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th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14:paraId="3BADC9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1515A2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7A0540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3688A0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327AAB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7130F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214DD5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1FA5A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C607D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CAB40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0E8B9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6B1E2E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7FF2EB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253185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77D2F0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725B7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…when, no sooner … that, if only …; в условных предложениях (If) … should do;</w:t>
      </w:r>
    </w:p>
    <w:p w14:paraId="398A86D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1264D0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408FA2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61683E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773CEB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72DED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37FB9C5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4AA877D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3C093C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496BA7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14:paraId="4202E4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03F59B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00621A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EA769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07983A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761234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336218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554A36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1B2657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28F5E1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7BD1DB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3CCBBB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EF2C2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14:paraId="721EC7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etc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14:paraId="21D4CA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7B699C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1D9607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1FA6ED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61FB0D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774891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360375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14:paraId="3DCC30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14:paraId="5D5BCA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256C97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51F19E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3D6125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52DCBA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78ED35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3F3D46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2CD079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54D171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1F455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15939B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14:paraId="5AC29B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76CDDE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52CD62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2C5091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29EA83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24C412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10FE17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7EE767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0E78E75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4F4FED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486706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337B88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252EE8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13AD0E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711B91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14:paraId="49A0124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1CE8FE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179AD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3F1B3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A8F84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ED640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C7352F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инверсию с конструкциями hardly (ever) … when, no sooner … that, if only …; в условных предложениях (If) … should do;</w:t>
      </w:r>
    </w:p>
    <w:p w14:paraId="2F43C4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55D9F1C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251C609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4CB254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706B1A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14:paraId="57E67F4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40AD51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541141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50ED1F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14:paraId="1499D7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CF9DD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48BF9A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7989B4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me… to do smth;</w:t>
      </w:r>
    </w:p>
    <w:p w14:paraId="32DE15F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0CFCCC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14:paraId="593FAB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7AB5EB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301062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FA67D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311C607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28AD95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26536B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695C92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1F68A8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0D2062D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2E7DA0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2480AE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77B6E91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14:paraId="3F19EC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etc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14:paraId="60A42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14FA87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6A3214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1E535E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14:paraId="7F5EF5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78F5800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7D3CC26F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8"/>
    <w:p w14:paraId="1EFC2A51">
      <w:pPr>
        <w:spacing w:after="0"/>
        <w:ind w:left="120"/>
      </w:pPr>
      <w:bookmarkStart w:id="9" w:name="block-75686302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AF020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4865"/>
        <w:gridCol w:w="1398"/>
        <w:gridCol w:w="1598"/>
        <w:gridCol w:w="1692"/>
        <w:gridCol w:w="2403"/>
      </w:tblGrid>
      <w:tr w14:paraId="4339F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2E99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C8517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90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9B50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594A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187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122C4A">
            <w:pPr>
              <w:spacing w:after="0"/>
              <w:ind w:left="135"/>
            </w:pPr>
          </w:p>
        </w:tc>
      </w:tr>
      <w:tr w14:paraId="76802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16BF92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42D78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D5398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162DD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E9AC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8606B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FBB49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FFC336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F0D74C"/>
        </w:tc>
      </w:tr>
      <w:tr w14:paraId="2CD1D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DA13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F19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B187C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5F9EAF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0579A8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BD03017">
            <w:pPr>
              <w:spacing w:after="0"/>
              <w:ind w:left="135"/>
            </w:pPr>
          </w:p>
        </w:tc>
      </w:tr>
      <w:tr w14:paraId="21F9E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9272E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2187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4504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3D325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C1438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E4902B7">
            <w:pPr>
              <w:spacing w:after="0"/>
              <w:ind w:left="135"/>
            </w:pPr>
          </w:p>
        </w:tc>
      </w:tr>
      <w:tr w14:paraId="76AA44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BA3C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388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8D9D1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59E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F22283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C6E8327">
            <w:pPr>
              <w:spacing w:after="0"/>
              <w:ind w:left="135"/>
            </w:pPr>
          </w:p>
        </w:tc>
      </w:tr>
      <w:tr w14:paraId="77DA08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D160B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B1F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29C9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315E5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9FC527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FF4A7E6">
            <w:pPr>
              <w:spacing w:after="0"/>
              <w:ind w:left="135"/>
            </w:pPr>
          </w:p>
        </w:tc>
      </w:tr>
      <w:tr w14:paraId="4251D4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2806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AF7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94F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0B85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1FB43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25281FE">
            <w:pPr>
              <w:spacing w:after="0"/>
              <w:ind w:left="135"/>
            </w:pPr>
          </w:p>
        </w:tc>
      </w:tr>
      <w:tr w14:paraId="6B7DB2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501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A2EC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94B8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2A48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B1B1C3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15A592">
            <w:pPr>
              <w:spacing w:after="0"/>
              <w:ind w:left="135"/>
            </w:pPr>
          </w:p>
        </w:tc>
      </w:tr>
      <w:tr w14:paraId="0B4509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263D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18F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1D3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2165E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B4F51B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CFFC568">
            <w:pPr>
              <w:spacing w:after="0"/>
              <w:ind w:left="135"/>
            </w:pPr>
          </w:p>
        </w:tc>
      </w:tr>
      <w:tr w14:paraId="1042D5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285F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46D1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FF01E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D1F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70DB43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3C679FE">
            <w:pPr>
              <w:spacing w:after="0"/>
              <w:ind w:left="135"/>
            </w:pPr>
          </w:p>
        </w:tc>
      </w:tr>
      <w:tr w14:paraId="4A3B2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F177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22AC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45306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2D5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761360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7628953">
            <w:pPr>
              <w:spacing w:after="0"/>
              <w:ind w:left="135"/>
            </w:pPr>
          </w:p>
        </w:tc>
      </w:tr>
      <w:tr w14:paraId="09C7A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330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3F78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09A7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629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2AB62E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3FE9C85">
            <w:pPr>
              <w:spacing w:after="0"/>
              <w:ind w:left="135"/>
            </w:pPr>
          </w:p>
        </w:tc>
      </w:tr>
      <w:tr w14:paraId="207C7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A90C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031B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548BF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DD84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73A30F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E7603CB">
            <w:pPr>
              <w:spacing w:after="0"/>
              <w:ind w:left="135"/>
            </w:pPr>
          </w:p>
        </w:tc>
      </w:tr>
      <w:tr w14:paraId="578CD1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10F3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61B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8C62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A399A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E49B32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C6A5D5F">
            <w:pPr>
              <w:spacing w:after="0"/>
              <w:ind w:left="135"/>
            </w:pPr>
          </w:p>
        </w:tc>
      </w:tr>
      <w:tr w14:paraId="2526F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506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DF40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AC0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D911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E78BC8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8E5DB9D">
            <w:pPr>
              <w:spacing w:after="0"/>
              <w:ind w:left="135"/>
            </w:pPr>
          </w:p>
        </w:tc>
      </w:tr>
      <w:tr w14:paraId="352828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39EE1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3125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5881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B5D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C27B59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6E510D">
            <w:pPr>
              <w:spacing w:after="0"/>
              <w:ind w:left="135"/>
            </w:pPr>
          </w:p>
        </w:tc>
      </w:tr>
      <w:tr w14:paraId="14DA84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A5B8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0A2B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A76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8146D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2AB68A6"/>
        </w:tc>
      </w:tr>
    </w:tbl>
    <w:p w14:paraId="1E0A53C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D3BCE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4865"/>
        <w:gridCol w:w="1398"/>
        <w:gridCol w:w="1598"/>
        <w:gridCol w:w="1692"/>
        <w:gridCol w:w="2403"/>
      </w:tblGrid>
      <w:tr w14:paraId="07FAD5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DD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8B518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26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3C51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DD5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922C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EBF9D1B">
            <w:pPr>
              <w:spacing w:after="0"/>
              <w:ind w:left="135"/>
            </w:pPr>
          </w:p>
        </w:tc>
      </w:tr>
      <w:tr w14:paraId="1F7488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D0D3F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5FD863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1FD0F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57E4C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EFF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1EA01F1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95951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8BB78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50DDA18"/>
        </w:tc>
      </w:tr>
      <w:tr w14:paraId="1F21E0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4B24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D348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5953F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ACE9EA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9969E0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2389110">
            <w:pPr>
              <w:spacing w:after="0"/>
              <w:ind w:left="135"/>
            </w:pPr>
          </w:p>
        </w:tc>
      </w:tr>
      <w:tr w14:paraId="3D645F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B1C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7F0E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15FE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7641A2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1C09B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520FBAF">
            <w:pPr>
              <w:spacing w:after="0"/>
              <w:ind w:left="135"/>
            </w:pPr>
          </w:p>
        </w:tc>
      </w:tr>
      <w:tr w14:paraId="466A6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EAFF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637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20CE6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ED986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CFCB0D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18E087">
            <w:pPr>
              <w:spacing w:after="0"/>
              <w:ind w:left="135"/>
            </w:pPr>
          </w:p>
        </w:tc>
      </w:tr>
      <w:tr w14:paraId="72F48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C842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B19A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4900C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49A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5F8E7C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8E060F6">
            <w:pPr>
              <w:spacing w:after="0"/>
              <w:ind w:left="135"/>
            </w:pPr>
          </w:p>
        </w:tc>
      </w:tr>
      <w:tr w14:paraId="7E100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94041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223C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83D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1EB5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C355B4D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FC6087">
            <w:pPr>
              <w:spacing w:after="0"/>
              <w:ind w:left="135"/>
            </w:pPr>
          </w:p>
        </w:tc>
      </w:tr>
      <w:tr w14:paraId="1CD9B5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7E154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8188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65554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91A4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586913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2C3CE9A">
            <w:pPr>
              <w:spacing w:after="0"/>
              <w:ind w:left="135"/>
            </w:pPr>
          </w:p>
        </w:tc>
      </w:tr>
      <w:tr w14:paraId="03528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713C0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C8A9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C1E3F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82556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612C6D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9628343">
            <w:pPr>
              <w:spacing w:after="0"/>
              <w:ind w:left="135"/>
            </w:pPr>
          </w:p>
        </w:tc>
      </w:tr>
      <w:tr w14:paraId="1D7082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162E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7DF9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0E9D2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3434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EBCA24B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AB0876">
            <w:pPr>
              <w:spacing w:after="0"/>
              <w:ind w:left="135"/>
            </w:pPr>
          </w:p>
        </w:tc>
      </w:tr>
      <w:tr w14:paraId="7A2697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04702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474A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CF5C6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DFBE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1ACCDA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D5AA987">
            <w:pPr>
              <w:spacing w:after="0"/>
              <w:ind w:left="135"/>
            </w:pPr>
          </w:p>
        </w:tc>
      </w:tr>
      <w:tr w14:paraId="7905D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599A8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D59B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7CE2A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3B9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85D512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F004938">
            <w:pPr>
              <w:spacing w:after="0"/>
              <w:ind w:left="135"/>
            </w:pPr>
          </w:p>
        </w:tc>
      </w:tr>
      <w:tr w14:paraId="0DCE3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3CA4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7D0D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E7A71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673BA9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5687F0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DD6DE9">
            <w:pPr>
              <w:spacing w:after="0"/>
              <w:ind w:left="135"/>
            </w:pPr>
          </w:p>
        </w:tc>
      </w:tr>
      <w:tr w14:paraId="0DB0BC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A78F9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0FE5C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2EEBB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8A4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3DA1251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FD9102">
            <w:pPr>
              <w:spacing w:after="0"/>
              <w:ind w:left="135"/>
            </w:pPr>
          </w:p>
        </w:tc>
      </w:tr>
      <w:tr w14:paraId="485D9F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419A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E124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B35C7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2EF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8C614AF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21485CB">
            <w:pPr>
              <w:spacing w:after="0"/>
              <w:ind w:left="135"/>
            </w:pPr>
          </w:p>
        </w:tc>
      </w:tr>
      <w:tr w14:paraId="02A24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AB43B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4E81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DCB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F42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4E0D7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0A5C5CE">
            <w:pPr>
              <w:spacing w:after="0"/>
              <w:ind w:left="135"/>
            </w:pPr>
          </w:p>
        </w:tc>
      </w:tr>
      <w:tr w14:paraId="4BE17A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DA44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84CF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81C6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02CD4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78A1B5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47F728">
            <w:pPr>
              <w:spacing w:after="0"/>
              <w:ind w:left="135"/>
            </w:pPr>
          </w:p>
        </w:tc>
      </w:tr>
      <w:tr w14:paraId="020969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520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F4E11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0C5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09189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A5E6304"/>
        </w:tc>
      </w:tr>
    </w:tbl>
    <w:p w14:paraId="3E1752B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FCD964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2D0B9B3B">
      <w:pPr>
        <w:spacing w:after="0"/>
        <w:ind w:left="120"/>
      </w:pPr>
      <w:bookmarkStart w:id="10" w:name="block-7568630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14EF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4881"/>
        <w:gridCol w:w="1129"/>
        <w:gridCol w:w="1399"/>
        <w:gridCol w:w="1507"/>
        <w:gridCol w:w="1052"/>
        <w:gridCol w:w="1847"/>
      </w:tblGrid>
      <w:tr w14:paraId="512B2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5C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7405A8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9DB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4690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A04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A9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485B2AE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4A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69D55E">
            <w:pPr>
              <w:spacing w:after="0"/>
              <w:ind w:left="135"/>
            </w:pPr>
          </w:p>
        </w:tc>
      </w:tr>
      <w:tr w14:paraId="4994C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7F28C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4B463D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7D248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395637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AD58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2C862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2446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B9903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DDFDC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5E4BF4"/>
        </w:tc>
      </w:tr>
      <w:tr w14:paraId="5B331D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E80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EBE3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38D4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EEC1159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6233F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7039C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65B08E">
            <w:pPr>
              <w:spacing w:after="0"/>
              <w:ind w:left="135"/>
            </w:pPr>
          </w:p>
        </w:tc>
      </w:tr>
      <w:tr w14:paraId="065B9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3105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0CC8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690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14E25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3AC84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22A5A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A3B0C82">
            <w:pPr>
              <w:spacing w:after="0"/>
              <w:ind w:left="135"/>
            </w:pPr>
          </w:p>
        </w:tc>
      </w:tr>
      <w:tr w14:paraId="55390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337F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56F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7646B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26D340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721F9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32303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3711B81">
            <w:pPr>
              <w:spacing w:after="0"/>
              <w:ind w:left="135"/>
            </w:pPr>
          </w:p>
        </w:tc>
      </w:tr>
      <w:tr w14:paraId="709D3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B9D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D9B8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789C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2878D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1B2B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22F19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9C4F5A">
            <w:pPr>
              <w:spacing w:after="0"/>
              <w:ind w:left="135"/>
            </w:pPr>
          </w:p>
        </w:tc>
      </w:tr>
      <w:tr w14:paraId="288AB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9D8D5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865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066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EC6CE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1AB36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8608BC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DFD8BD">
            <w:pPr>
              <w:spacing w:after="0"/>
              <w:ind w:left="135"/>
            </w:pPr>
          </w:p>
        </w:tc>
      </w:tr>
      <w:tr w14:paraId="7B24DA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8FE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F668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24DF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9D79A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50AF9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6D2F6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6C0BD24">
            <w:pPr>
              <w:spacing w:after="0"/>
              <w:ind w:left="135"/>
            </w:pPr>
          </w:p>
        </w:tc>
      </w:tr>
      <w:tr w14:paraId="71C624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FDC8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AD9AF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23B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1A97E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42D2E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A1110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16123B">
            <w:pPr>
              <w:spacing w:after="0"/>
              <w:ind w:left="135"/>
            </w:pPr>
          </w:p>
        </w:tc>
      </w:tr>
      <w:tr w14:paraId="06B5D0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96765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BE5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84255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CD932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921DC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8D050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06BE0C">
            <w:pPr>
              <w:spacing w:after="0"/>
              <w:ind w:left="135"/>
            </w:pPr>
          </w:p>
        </w:tc>
      </w:tr>
      <w:tr w14:paraId="3677D2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16B3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E42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09BD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0B5459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3C35E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EDD78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C716D38">
            <w:pPr>
              <w:spacing w:after="0"/>
              <w:ind w:left="135"/>
            </w:pPr>
          </w:p>
        </w:tc>
      </w:tr>
      <w:tr w14:paraId="4843B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DE03F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E736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713F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4AE19A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1B86F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14B2E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1F27B8">
            <w:pPr>
              <w:spacing w:after="0"/>
              <w:ind w:left="135"/>
            </w:pPr>
          </w:p>
        </w:tc>
      </w:tr>
      <w:tr w14:paraId="2BD55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7DEF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51F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персонажа/персонажа фильма.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CD8D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CC38AF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B6F08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358FB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D6DC7B">
            <w:pPr>
              <w:spacing w:after="0"/>
              <w:ind w:left="135"/>
            </w:pPr>
          </w:p>
        </w:tc>
      </w:tr>
      <w:tr w14:paraId="7A29E4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18599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6A1E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2E28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4CEBD1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39F92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16F03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409E1D8">
            <w:pPr>
              <w:spacing w:after="0"/>
              <w:ind w:left="135"/>
            </w:pPr>
          </w:p>
        </w:tc>
      </w:tr>
      <w:tr w14:paraId="43C403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4420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DC4E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5C571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B0F6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F7198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9B8B4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53B6CA7">
            <w:pPr>
              <w:spacing w:after="0"/>
              <w:ind w:left="135"/>
            </w:pPr>
          </w:p>
        </w:tc>
      </w:tr>
      <w:tr w14:paraId="00F8FA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BAE4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E119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AB7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BCB881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317AF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47BCB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620520F">
            <w:pPr>
              <w:spacing w:after="0"/>
              <w:ind w:left="135"/>
            </w:pPr>
          </w:p>
        </w:tc>
      </w:tr>
      <w:tr w14:paraId="4AAE6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AF7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86DE1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902A6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B53CB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E706C7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FBF96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69AC619">
            <w:pPr>
              <w:spacing w:after="0"/>
              <w:ind w:left="135"/>
            </w:pPr>
          </w:p>
        </w:tc>
      </w:tr>
      <w:tr w14:paraId="55D204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FD7B2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F3E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764DA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1DF5F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723D2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9FF58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9A1985">
            <w:pPr>
              <w:spacing w:after="0"/>
              <w:ind w:left="135"/>
            </w:pPr>
          </w:p>
        </w:tc>
      </w:tr>
      <w:tr w14:paraId="213DF2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4FD75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99CDD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7A7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DB527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F845A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93D82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D81F83">
            <w:pPr>
              <w:spacing w:after="0"/>
              <w:ind w:left="135"/>
            </w:pPr>
          </w:p>
        </w:tc>
      </w:tr>
      <w:tr w14:paraId="1D66D8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8D1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2780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68C7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5C5A5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035B8D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DC323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47F943E">
            <w:pPr>
              <w:spacing w:after="0"/>
              <w:ind w:left="135"/>
            </w:pPr>
          </w:p>
        </w:tc>
      </w:tr>
      <w:tr w14:paraId="6DE76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944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1433C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E11F3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A5998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FEBFC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1128C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5696E4">
            <w:pPr>
              <w:spacing w:after="0"/>
              <w:ind w:left="135"/>
            </w:pPr>
          </w:p>
        </w:tc>
      </w:tr>
      <w:tr w14:paraId="5EF864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E3CF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8CE4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E158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9315F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BE788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121A33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7E365D">
            <w:pPr>
              <w:spacing w:after="0"/>
              <w:ind w:left="135"/>
            </w:pPr>
          </w:p>
        </w:tc>
      </w:tr>
      <w:tr w14:paraId="5D4E1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A223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8B2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C8D3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0ACC67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47428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CF6FA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FFB7898">
            <w:pPr>
              <w:spacing w:after="0"/>
              <w:ind w:left="135"/>
            </w:pPr>
          </w:p>
        </w:tc>
      </w:tr>
      <w:tr w14:paraId="38B0F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AE5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351A8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EAA54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67142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7D9E3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2BBA1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68DCAFB">
            <w:pPr>
              <w:spacing w:after="0"/>
              <w:ind w:left="135"/>
            </w:pPr>
          </w:p>
        </w:tc>
      </w:tr>
      <w:tr w14:paraId="11FEC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714A3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DCC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3233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DEBE3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341B0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FE77C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44C9CE">
            <w:pPr>
              <w:spacing w:after="0"/>
              <w:ind w:left="135"/>
            </w:pPr>
          </w:p>
        </w:tc>
      </w:tr>
      <w:tr w14:paraId="6DF0CD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5200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FA4B2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211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C8ABC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71EE6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D3660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FFD92AC">
            <w:pPr>
              <w:spacing w:after="0"/>
              <w:ind w:left="135"/>
            </w:pPr>
          </w:p>
        </w:tc>
      </w:tr>
      <w:tr w14:paraId="2B8966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A1866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522C8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82EB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85680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F4BB5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C400E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C6360E8">
            <w:pPr>
              <w:spacing w:after="0"/>
              <w:ind w:left="135"/>
            </w:pPr>
          </w:p>
        </w:tc>
      </w:tr>
      <w:tr w14:paraId="1A5620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31A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A894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6578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6A954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EE2AE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F08C6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48078A">
            <w:pPr>
              <w:spacing w:after="0"/>
              <w:ind w:left="135"/>
            </w:pPr>
          </w:p>
        </w:tc>
      </w:tr>
      <w:tr w14:paraId="686E8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19B5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654A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13F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CF34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22FE0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77F7A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63D852">
            <w:pPr>
              <w:spacing w:after="0"/>
              <w:ind w:left="135"/>
            </w:pPr>
          </w:p>
        </w:tc>
      </w:tr>
      <w:tr w14:paraId="0010DA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41C1A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3BB4E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9905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7B710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ABCF57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3E267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57096A">
            <w:pPr>
              <w:spacing w:after="0"/>
              <w:ind w:left="135"/>
            </w:pPr>
          </w:p>
        </w:tc>
      </w:tr>
      <w:tr w14:paraId="4FB8AD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1ADC7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C088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4A7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BDA2E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1F086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922FC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3F053D">
            <w:pPr>
              <w:spacing w:after="0"/>
              <w:ind w:left="135"/>
            </w:pPr>
          </w:p>
        </w:tc>
      </w:tr>
      <w:tr w14:paraId="1D34F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AF37D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2F40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BECD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FCD547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2E7D41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87CB4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8D4FA3">
            <w:pPr>
              <w:spacing w:after="0"/>
              <w:ind w:left="135"/>
            </w:pPr>
          </w:p>
        </w:tc>
      </w:tr>
      <w:tr w14:paraId="1BFEB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397E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670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C582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12AC3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64A7C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86086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5FD9309">
            <w:pPr>
              <w:spacing w:after="0"/>
              <w:ind w:left="135"/>
            </w:pPr>
          </w:p>
        </w:tc>
      </w:tr>
      <w:tr w14:paraId="7E7A6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62DBF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087A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44B5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62684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47B88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7DC34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B8ED75">
            <w:pPr>
              <w:spacing w:after="0"/>
              <w:ind w:left="135"/>
            </w:pPr>
          </w:p>
        </w:tc>
      </w:tr>
      <w:tr w14:paraId="2D0C08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9F20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F50B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7C921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2464D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3C576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F0F99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A39EB2">
            <w:pPr>
              <w:spacing w:after="0"/>
              <w:ind w:left="135"/>
            </w:pPr>
          </w:p>
        </w:tc>
      </w:tr>
      <w:tr w14:paraId="47EEE1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1B42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E2C4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A27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E62BE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2FED3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ABB00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08C7846">
            <w:pPr>
              <w:spacing w:after="0"/>
              <w:ind w:left="135"/>
            </w:pPr>
          </w:p>
        </w:tc>
      </w:tr>
      <w:tr w14:paraId="157FFD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55B3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C67C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5B01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12233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DED5D1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BD9A08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9CAD5FD">
            <w:pPr>
              <w:spacing w:after="0"/>
              <w:ind w:left="135"/>
            </w:pPr>
          </w:p>
        </w:tc>
      </w:tr>
      <w:tr w14:paraId="22E09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298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6BFF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237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CE1E2B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C3C4E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648DE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A4D086">
            <w:pPr>
              <w:spacing w:after="0"/>
              <w:ind w:left="135"/>
            </w:pPr>
          </w:p>
        </w:tc>
      </w:tr>
      <w:tr w14:paraId="02FD54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DFFF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C71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8B5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BDCE10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B10C8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A3B5C9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25C88EB">
            <w:pPr>
              <w:spacing w:after="0"/>
              <w:ind w:left="135"/>
            </w:pPr>
          </w:p>
        </w:tc>
      </w:tr>
      <w:tr w14:paraId="5B9827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B999D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4C14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4AAB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51D8C89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A53A7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C0A0C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E4B8F3">
            <w:pPr>
              <w:spacing w:after="0"/>
              <w:ind w:left="135"/>
            </w:pPr>
          </w:p>
        </w:tc>
      </w:tr>
      <w:tr w14:paraId="5020D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72209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D594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A94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BEF008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F34FF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4FC7A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AAC3A8">
            <w:pPr>
              <w:spacing w:after="0"/>
              <w:ind w:left="135"/>
            </w:pPr>
          </w:p>
        </w:tc>
      </w:tr>
      <w:tr w14:paraId="4F9CB8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1D63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7E6C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F061C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7C780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1591D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89A5A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3A4AD65">
            <w:pPr>
              <w:spacing w:after="0"/>
              <w:ind w:left="135"/>
            </w:pPr>
          </w:p>
        </w:tc>
      </w:tr>
      <w:tr w14:paraId="523CD4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A54A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89E1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9927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9F697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9D537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298E62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C18CA1">
            <w:pPr>
              <w:spacing w:after="0"/>
              <w:ind w:left="135"/>
            </w:pPr>
          </w:p>
        </w:tc>
      </w:tr>
      <w:tr w14:paraId="50B38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9E0A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FA06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CD5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54117D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3C12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B17CE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8109F14">
            <w:pPr>
              <w:spacing w:after="0"/>
              <w:ind w:left="135"/>
            </w:pPr>
          </w:p>
        </w:tc>
      </w:tr>
      <w:tr w14:paraId="01531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222CF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8E33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5C5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F0BC12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FDAEC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27490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128B276">
            <w:pPr>
              <w:spacing w:after="0"/>
              <w:ind w:left="135"/>
            </w:pPr>
          </w:p>
        </w:tc>
      </w:tr>
      <w:tr w14:paraId="20F5C5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EA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F1B0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3FD2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09FDC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5A3AA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88CD5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3A770C">
            <w:pPr>
              <w:spacing w:after="0"/>
              <w:ind w:left="135"/>
            </w:pPr>
          </w:p>
        </w:tc>
      </w:tr>
      <w:tr w14:paraId="7EB3B5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F9A23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535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764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F920A5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A3263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DFDBC7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A33C25A">
            <w:pPr>
              <w:spacing w:after="0"/>
              <w:ind w:left="135"/>
            </w:pPr>
          </w:p>
        </w:tc>
      </w:tr>
      <w:tr w14:paraId="3DC844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F3D9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10DD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70A0C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8347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481E4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BF2C2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0D3572">
            <w:pPr>
              <w:spacing w:after="0"/>
              <w:ind w:left="135"/>
            </w:pPr>
          </w:p>
        </w:tc>
      </w:tr>
      <w:tr w14:paraId="093B52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6F81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7651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D88B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71006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28EDE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3C384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64892F9">
            <w:pPr>
              <w:spacing w:after="0"/>
              <w:ind w:left="135"/>
            </w:pPr>
          </w:p>
        </w:tc>
      </w:tr>
      <w:tr w14:paraId="36273A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E124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4CA8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DBD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4A248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694B6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7DA26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DCB2A6C">
            <w:pPr>
              <w:spacing w:after="0"/>
              <w:ind w:left="135"/>
            </w:pPr>
          </w:p>
        </w:tc>
      </w:tr>
      <w:tr w14:paraId="7A43DF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EE46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1F0A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E2B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F7F1CD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8158D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390A2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46D41B">
            <w:pPr>
              <w:spacing w:after="0"/>
              <w:ind w:left="135"/>
            </w:pPr>
          </w:p>
        </w:tc>
      </w:tr>
      <w:tr w14:paraId="17F69A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D4E9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FEA5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265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91EE559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51353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72529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D6869A">
            <w:pPr>
              <w:spacing w:after="0"/>
              <w:ind w:left="135"/>
            </w:pPr>
          </w:p>
        </w:tc>
      </w:tr>
      <w:tr w14:paraId="5CF00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8F82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7BD0A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00AA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A8382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7F15C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730C18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9A3D35B">
            <w:pPr>
              <w:spacing w:after="0"/>
              <w:ind w:left="135"/>
            </w:pPr>
          </w:p>
        </w:tc>
      </w:tr>
      <w:tr w14:paraId="27B8B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03CC7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B109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C152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75FBC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49554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58E63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84EE5A">
            <w:pPr>
              <w:spacing w:after="0"/>
              <w:ind w:left="135"/>
            </w:pPr>
          </w:p>
        </w:tc>
      </w:tr>
      <w:tr w14:paraId="3DDD12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552E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F5CC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C58A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C58ADD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126F6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B49330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36DD84">
            <w:pPr>
              <w:spacing w:after="0"/>
              <w:ind w:left="135"/>
            </w:pPr>
          </w:p>
        </w:tc>
      </w:tr>
      <w:tr w14:paraId="5DCBAF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217A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6CB2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1A7F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4938BF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6C488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277B2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9AC3073">
            <w:pPr>
              <w:spacing w:after="0"/>
              <w:ind w:left="135"/>
            </w:pPr>
          </w:p>
        </w:tc>
      </w:tr>
      <w:tr w14:paraId="213AA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0D28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D56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C2FC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4A80E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3F6C1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B22903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034A00">
            <w:pPr>
              <w:spacing w:after="0"/>
              <w:ind w:left="135"/>
            </w:pPr>
          </w:p>
        </w:tc>
      </w:tr>
      <w:tr w14:paraId="3C25B5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25F5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120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5F0A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221D2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C61101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871C0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D4BB32D">
            <w:pPr>
              <w:spacing w:after="0"/>
              <w:ind w:left="135"/>
            </w:pPr>
          </w:p>
        </w:tc>
      </w:tr>
      <w:tr w14:paraId="4CEE92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B9F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7F7AA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912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734CEF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F43F4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2C826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945E32">
            <w:pPr>
              <w:spacing w:after="0"/>
              <w:ind w:left="135"/>
            </w:pPr>
          </w:p>
        </w:tc>
      </w:tr>
      <w:tr w14:paraId="650306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780FA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0BCC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AC4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86A5D7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9090C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0FB188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11A9CED">
            <w:pPr>
              <w:spacing w:after="0"/>
              <w:ind w:left="135"/>
            </w:pPr>
          </w:p>
        </w:tc>
      </w:tr>
      <w:tr w14:paraId="17D250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02E13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9CF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E365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AD54D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9DF3E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A3FAA8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0D3C8FC">
            <w:pPr>
              <w:spacing w:after="0"/>
              <w:ind w:left="135"/>
            </w:pPr>
          </w:p>
        </w:tc>
      </w:tr>
      <w:tr w14:paraId="0C234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A57C6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594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FB7B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6A21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64454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C2950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BDB0388">
            <w:pPr>
              <w:spacing w:after="0"/>
              <w:ind w:left="135"/>
            </w:pPr>
          </w:p>
        </w:tc>
      </w:tr>
      <w:tr w14:paraId="2AA8BF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14536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3571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493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C4633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1E494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3EF34D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CBE1F7">
            <w:pPr>
              <w:spacing w:after="0"/>
              <w:ind w:left="135"/>
            </w:pPr>
          </w:p>
        </w:tc>
      </w:tr>
      <w:tr w14:paraId="78B41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BC45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C1F8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5583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A6A15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88136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45DCC0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6938C7">
            <w:pPr>
              <w:spacing w:after="0"/>
              <w:ind w:left="135"/>
            </w:pPr>
          </w:p>
        </w:tc>
      </w:tr>
      <w:tr w14:paraId="6330FE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0D81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484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6A5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63749D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18E3E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EBAEC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F9C8897">
            <w:pPr>
              <w:spacing w:after="0"/>
              <w:ind w:left="135"/>
            </w:pPr>
          </w:p>
        </w:tc>
      </w:tr>
      <w:tr w14:paraId="1EFF20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A2E8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B6B3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1DAE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B8457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4E9C5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D147F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BC3BB8E">
            <w:pPr>
              <w:spacing w:after="0"/>
              <w:ind w:left="135"/>
            </w:pPr>
          </w:p>
        </w:tc>
      </w:tr>
      <w:tr w14:paraId="5D531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C7EB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085E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223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39C66C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20D55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A6133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3D3626">
            <w:pPr>
              <w:spacing w:after="0"/>
              <w:ind w:left="135"/>
            </w:pPr>
          </w:p>
        </w:tc>
      </w:tr>
      <w:tr w14:paraId="13AC2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7975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1D0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9D6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28501A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9E4C8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EA822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8EF078">
            <w:pPr>
              <w:spacing w:after="0"/>
              <w:ind w:left="135"/>
            </w:pPr>
          </w:p>
        </w:tc>
      </w:tr>
      <w:tr w14:paraId="458176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F35C1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4F8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2702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97DE2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31C57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370935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D20E74">
            <w:pPr>
              <w:spacing w:after="0"/>
              <w:ind w:left="135"/>
            </w:pPr>
          </w:p>
        </w:tc>
      </w:tr>
      <w:tr w14:paraId="7DBB0B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2B63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3C12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F8B9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8D9EC4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4A100D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56754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6DED5C1">
            <w:pPr>
              <w:spacing w:after="0"/>
              <w:ind w:left="135"/>
            </w:pPr>
          </w:p>
        </w:tc>
      </w:tr>
      <w:tr w14:paraId="4A2EE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AAA0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CF3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813B3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6D4016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45818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865CE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A7BDF2">
            <w:pPr>
              <w:spacing w:after="0"/>
              <w:ind w:left="135"/>
            </w:pPr>
          </w:p>
        </w:tc>
      </w:tr>
      <w:tr w14:paraId="70A5B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3B61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5B4C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95F4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4CCF7A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45369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4BAA1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9C9754B">
            <w:pPr>
              <w:spacing w:after="0"/>
              <w:ind w:left="135"/>
            </w:pPr>
          </w:p>
        </w:tc>
      </w:tr>
      <w:tr w14:paraId="51DDC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FF2C5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F96A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1F77F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D4DA7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CD2FD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B2131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2924E96">
            <w:pPr>
              <w:spacing w:after="0"/>
              <w:ind w:left="135"/>
            </w:pPr>
          </w:p>
        </w:tc>
      </w:tr>
      <w:tr w14:paraId="47C86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51A8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C270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7375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C77AEB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7790F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400C9F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51D795">
            <w:pPr>
              <w:spacing w:after="0"/>
              <w:ind w:left="135"/>
            </w:pPr>
          </w:p>
        </w:tc>
      </w:tr>
      <w:tr w14:paraId="31E4A6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F6D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E22F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450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31D4DF9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45158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57041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4443AB">
            <w:pPr>
              <w:spacing w:after="0"/>
              <w:ind w:left="135"/>
            </w:pPr>
          </w:p>
        </w:tc>
      </w:tr>
      <w:tr w14:paraId="3DECD7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BDEE7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715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D31E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3C3CC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F4EC6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1EB94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BB806E1">
            <w:pPr>
              <w:spacing w:after="0"/>
              <w:ind w:left="135"/>
            </w:pPr>
          </w:p>
        </w:tc>
      </w:tr>
      <w:tr w14:paraId="3AB3C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0AB9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7DF1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A799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BB1B2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0C977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91B2E8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D40440">
            <w:pPr>
              <w:spacing w:after="0"/>
              <w:ind w:left="135"/>
            </w:pPr>
          </w:p>
        </w:tc>
      </w:tr>
      <w:tr w14:paraId="431FF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E2426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D938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758A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FEE74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FA9ED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ACDCF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A52240">
            <w:pPr>
              <w:spacing w:after="0"/>
              <w:ind w:left="135"/>
            </w:pPr>
          </w:p>
        </w:tc>
      </w:tr>
      <w:tr w14:paraId="56CE0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C8CF4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6958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576F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697F4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4515F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68AE0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FE81DDB">
            <w:pPr>
              <w:spacing w:after="0"/>
              <w:ind w:left="135"/>
            </w:pPr>
          </w:p>
        </w:tc>
      </w:tr>
      <w:tr w14:paraId="6922C4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9311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091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061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0A962B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3C60D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5CF77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98D9F3E">
            <w:pPr>
              <w:spacing w:after="0"/>
              <w:ind w:left="135"/>
            </w:pPr>
          </w:p>
        </w:tc>
      </w:tr>
      <w:tr w14:paraId="77BCBE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D16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B54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EC0C9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02C3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216BA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2BA22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3F7E299">
            <w:pPr>
              <w:spacing w:after="0"/>
              <w:ind w:left="135"/>
            </w:pPr>
          </w:p>
        </w:tc>
      </w:tr>
      <w:tr w14:paraId="14ECF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EF0B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0F2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4545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761F6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9F373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16046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B4ECCC">
            <w:pPr>
              <w:spacing w:after="0"/>
              <w:ind w:left="135"/>
            </w:pPr>
          </w:p>
        </w:tc>
      </w:tr>
      <w:tr w14:paraId="099E07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1298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8AB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519E3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D405D8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5103A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05B79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611637">
            <w:pPr>
              <w:spacing w:after="0"/>
              <w:ind w:left="135"/>
            </w:pPr>
          </w:p>
        </w:tc>
      </w:tr>
      <w:tr w14:paraId="58BF7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876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B1B10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844A1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BE7904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96498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8FD58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DFF5DD4">
            <w:pPr>
              <w:spacing w:after="0"/>
              <w:ind w:left="135"/>
            </w:pPr>
          </w:p>
        </w:tc>
      </w:tr>
      <w:tr w14:paraId="4773AF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4C32E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D887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E36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D02A4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F239B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9DC2A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407274">
            <w:pPr>
              <w:spacing w:after="0"/>
              <w:ind w:left="135"/>
            </w:pPr>
          </w:p>
        </w:tc>
      </w:tr>
      <w:tr w14:paraId="08CE09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C1D8F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194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8C0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590C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3FE097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97C13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DC5C4F">
            <w:pPr>
              <w:spacing w:after="0"/>
              <w:ind w:left="135"/>
            </w:pPr>
          </w:p>
        </w:tc>
      </w:tr>
      <w:tr w14:paraId="67BA89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360C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37A42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4FE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847DD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DCE7F7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BBCB6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7795CC">
            <w:pPr>
              <w:spacing w:after="0"/>
              <w:ind w:left="135"/>
            </w:pPr>
          </w:p>
        </w:tc>
      </w:tr>
      <w:tr w14:paraId="37CBC6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A341E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75C3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Достоинства и недостатки различных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CE9C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11A43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D6C45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3784C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5ED3309">
            <w:pPr>
              <w:spacing w:after="0"/>
              <w:ind w:left="135"/>
            </w:pPr>
          </w:p>
        </w:tc>
      </w:tr>
      <w:tr w14:paraId="0514C1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F8420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E9C5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38C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F71A4B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C86AAD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B14E2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110302C">
            <w:pPr>
              <w:spacing w:after="0"/>
              <w:ind w:left="135"/>
            </w:pPr>
          </w:p>
        </w:tc>
      </w:tr>
      <w:tr w14:paraId="377D8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400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2CE05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A694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8CECB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61C33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8B825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914A151">
            <w:pPr>
              <w:spacing w:after="0"/>
              <w:ind w:left="135"/>
            </w:pPr>
          </w:p>
        </w:tc>
      </w:tr>
      <w:tr w14:paraId="294D0F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685B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76AD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EE30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5C3C24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FFDB21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865E9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0E70239">
            <w:pPr>
              <w:spacing w:after="0"/>
              <w:ind w:left="135"/>
            </w:pPr>
          </w:p>
        </w:tc>
      </w:tr>
      <w:tr w14:paraId="64DD2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C664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B79D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82C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EFAEA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0CD2F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05A5A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B07DF6">
            <w:pPr>
              <w:spacing w:after="0"/>
              <w:ind w:left="135"/>
            </w:pPr>
          </w:p>
        </w:tc>
      </w:tr>
      <w:tr w14:paraId="7A290E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3A4D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139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AB09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4DFF9A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7A31B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DD251F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9F1659">
            <w:pPr>
              <w:spacing w:after="0"/>
              <w:ind w:left="135"/>
            </w:pPr>
          </w:p>
        </w:tc>
      </w:tr>
      <w:tr w14:paraId="1A82B6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2B9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1B63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B68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6670C6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52C4D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5689F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6F83129">
            <w:pPr>
              <w:spacing w:after="0"/>
              <w:ind w:left="135"/>
            </w:pPr>
          </w:p>
        </w:tc>
      </w:tr>
      <w:tr w14:paraId="383D42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3A421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A3AA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C9BD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D68092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32EE6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F2020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456B97">
            <w:pPr>
              <w:spacing w:after="0"/>
              <w:ind w:left="135"/>
            </w:pPr>
          </w:p>
        </w:tc>
      </w:tr>
      <w:tr w14:paraId="535567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12E9B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089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0C3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9D31F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93F4B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1F7AF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6BD9DA4">
            <w:pPr>
              <w:spacing w:after="0"/>
              <w:ind w:left="135"/>
            </w:pPr>
          </w:p>
        </w:tc>
      </w:tr>
      <w:tr w14:paraId="6BCA75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795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477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31FBB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7A24B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DFF06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D166A6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FFD8454">
            <w:pPr>
              <w:spacing w:after="0"/>
              <w:ind w:left="135"/>
            </w:pPr>
          </w:p>
        </w:tc>
      </w:tr>
      <w:tr w14:paraId="5AEC6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0FF8B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69C98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9EA6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748E0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7A8F3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BD532E8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D0EC6C6">
            <w:pPr>
              <w:spacing w:after="0"/>
              <w:ind w:left="135"/>
            </w:pPr>
          </w:p>
        </w:tc>
      </w:tr>
      <w:tr w14:paraId="258F7D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95C1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DFEB8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FB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E349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83407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4E006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727F6E">
            <w:pPr>
              <w:spacing w:after="0"/>
              <w:ind w:left="135"/>
            </w:pPr>
          </w:p>
        </w:tc>
      </w:tr>
      <w:tr w14:paraId="7283C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CC0DA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90BC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9BEB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A1347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667F5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30ED3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0986C2">
            <w:pPr>
              <w:spacing w:after="0"/>
              <w:ind w:left="135"/>
            </w:pPr>
          </w:p>
        </w:tc>
      </w:tr>
      <w:tr w14:paraId="3A124D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4415C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A83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A7E6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434DF3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63857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04DDB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9BA45BE">
            <w:pPr>
              <w:spacing w:after="0"/>
              <w:ind w:left="135"/>
            </w:pPr>
          </w:p>
        </w:tc>
      </w:tr>
      <w:tr w14:paraId="0EFF2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B326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A47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7932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CFF589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0B635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EF8B0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B64843">
            <w:pPr>
              <w:spacing w:after="0"/>
              <w:ind w:left="135"/>
            </w:pPr>
          </w:p>
        </w:tc>
      </w:tr>
      <w:tr w14:paraId="2D99DE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E14F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5D2C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F76BE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9888994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12E50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DE93DE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7F859CD">
            <w:pPr>
              <w:spacing w:after="0"/>
              <w:ind w:left="135"/>
            </w:pPr>
          </w:p>
        </w:tc>
      </w:tr>
      <w:tr w14:paraId="013BB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FE48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393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40E8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29D749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34E11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ABF37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2A7FA58">
            <w:pPr>
              <w:spacing w:after="0"/>
              <w:ind w:left="135"/>
            </w:pPr>
          </w:p>
        </w:tc>
      </w:tr>
      <w:tr w14:paraId="42F7BE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B7B9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870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7F7A4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6800D5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F4DA4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6682A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DAFF931">
            <w:pPr>
              <w:spacing w:after="0"/>
              <w:ind w:left="135"/>
            </w:pPr>
          </w:p>
        </w:tc>
      </w:tr>
      <w:tr w14:paraId="272B4B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555A9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676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778D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7BB54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E709F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76FF8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335EF54">
            <w:pPr>
              <w:spacing w:after="0"/>
              <w:ind w:left="135"/>
            </w:pPr>
          </w:p>
        </w:tc>
      </w:tr>
      <w:tr w14:paraId="132A31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EBD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C039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259E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56901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E1EF7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AD5CF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D32473">
            <w:pPr>
              <w:spacing w:after="0"/>
              <w:ind w:left="135"/>
            </w:pPr>
          </w:p>
        </w:tc>
      </w:tr>
      <w:tr w14:paraId="576E4D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BEF6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F922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различных организаций по защите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A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478DF2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167B4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83C93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BCAA023">
            <w:pPr>
              <w:spacing w:after="0"/>
              <w:ind w:left="135"/>
            </w:pPr>
          </w:p>
        </w:tc>
      </w:tr>
      <w:tr w14:paraId="075C59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92E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BB4A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144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31978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8E267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66DE6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66EE538">
            <w:pPr>
              <w:spacing w:after="0"/>
              <w:ind w:left="135"/>
            </w:pPr>
          </w:p>
        </w:tc>
      </w:tr>
      <w:tr w14:paraId="076DD6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F4B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B77C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4387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1EA76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0844C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434888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C4252C3">
            <w:pPr>
              <w:spacing w:after="0"/>
              <w:ind w:left="135"/>
            </w:pPr>
          </w:p>
        </w:tc>
      </w:tr>
      <w:tr w14:paraId="252B3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B7FC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5A77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59C98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A49AF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DAA74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50916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E62BCC">
            <w:pPr>
              <w:spacing w:after="0"/>
              <w:ind w:left="135"/>
            </w:pPr>
          </w:p>
        </w:tc>
      </w:tr>
      <w:tr w14:paraId="522D4D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06FC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031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96C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8C3AF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BF7337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B4027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D0327A">
            <w:pPr>
              <w:spacing w:after="0"/>
              <w:ind w:left="135"/>
            </w:pPr>
          </w:p>
        </w:tc>
      </w:tr>
      <w:tr w14:paraId="14F05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F063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7079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504B4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83F72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AE8A2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F80B2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9D1E94F">
            <w:pPr>
              <w:spacing w:after="0"/>
              <w:ind w:left="135"/>
            </w:pPr>
          </w:p>
        </w:tc>
      </w:tr>
      <w:tr w14:paraId="7D8DB7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24809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0AA0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DF19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DA9DE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E880B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A9EF43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0BAA35">
            <w:pPr>
              <w:spacing w:after="0"/>
              <w:ind w:left="135"/>
            </w:pPr>
          </w:p>
        </w:tc>
      </w:tr>
      <w:tr w14:paraId="3E8FC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0BFDA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2F37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Современные подходы.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Энергетическая эффективность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D5DB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F965D8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8DC31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82A0D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9618DF5">
            <w:pPr>
              <w:spacing w:after="0"/>
              <w:ind w:left="135"/>
            </w:pPr>
          </w:p>
        </w:tc>
      </w:tr>
      <w:tr w14:paraId="377A4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565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9EFE5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8F8C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C09DB2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29468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78471D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0FAD5B">
            <w:pPr>
              <w:spacing w:after="0"/>
              <w:ind w:left="135"/>
            </w:pPr>
          </w:p>
        </w:tc>
      </w:tr>
      <w:tr w14:paraId="60CF9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A1A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6E71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9F913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37E750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5CE9E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864AFD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2F7A05B">
            <w:pPr>
              <w:spacing w:after="0"/>
              <w:ind w:left="135"/>
            </w:pPr>
          </w:p>
        </w:tc>
      </w:tr>
      <w:tr w14:paraId="18106C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616A8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4AE9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F64D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16969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9B0CB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44CDB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89570AC">
            <w:pPr>
              <w:spacing w:after="0"/>
              <w:ind w:left="135"/>
            </w:pPr>
          </w:p>
        </w:tc>
      </w:tr>
      <w:tr w14:paraId="37568D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91961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BF7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6C3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41E3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6BC1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CAB6E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7D812CF">
            <w:pPr>
              <w:spacing w:after="0"/>
              <w:ind w:left="135"/>
            </w:pPr>
          </w:p>
        </w:tc>
      </w:tr>
      <w:tr w14:paraId="392F6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77B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D27A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2B924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C694A9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41E15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6EF7E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228902A">
            <w:pPr>
              <w:spacing w:after="0"/>
              <w:ind w:left="135"/>
            </w:pPr>
          </w:p>
        </w:tc>
      </w:tr>
      <w:tr w14:paraId="6D5877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A870A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A8F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413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CF47A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FBCE0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1B6A4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CC85B04">
            <w:pPr>
              <w:spacing w:after="0"/>
              <w:ind w:left="135"/>
            </w:pPr>
          </w:p>
        </w:tc>
      </w:tr>
      <w:tr w14:paraId="0695C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F31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6A7C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22EE2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BAE446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82F59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156BD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ED6EED9">
            <w:pPr>
              <w:spacing w:after="0"/>
              <w:ind w:left="135"/>
            </w:pPr>
          </w:p>
        </w:tc>
      </w:tr>
      <w:tr w14:paraId="4A5A33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B57AF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00A4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B524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38430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706E7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64A759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8D0733">
            <w:pPr>
              <w:spacing w:after="0"/>
              <w:ind w:left="135"/>
            </w:pPr>
          </w:p>
        </w:tc>
      </w:tr>
      <w:tr w14:paraId="58A9E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6FE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9CD0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F0B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B7E40B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86A837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F0351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31E84F">
            <w:pPr>
              <w:spacing w:after="0"/>
              <w:ind w:left="135"/>
            </w:pPr>
          </w:p>
        </w:tc>
      </w:tr>
      <w:tr w14:paraId="486FD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9BF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2704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Интернет-безопасность. Опасности в глобальной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D6B3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1A6328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ED2E1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0E52B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891ED0">
            <w:pPr>
              <w:spacing w:after="0"/>
              <w:ind w:left="135"/>
            </w:pPr>
          </w:p>
        </w:tc>
      </w:tr>
      <w:tr w14:paraId="57C668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D520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4E99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E57A9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416C52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96EDD8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2F4E8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EE4BA27">
            <w:pPr>
              <w:spacing w:after="0"/>
              <w:ind w:left="135"/>
            </w:pPr>
          </w:p>
        </w:tc>
      </w:tr>
      <w:tr w14:paraId="501AEA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B4F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CD58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CA9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9322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B20FA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0FB8B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2EE52F">
            <w:pPr>
              <w:spacing w:after="0"/>
              <w:ind w:left="135"/>
            </w:pPr>
          </w:p>
        </w:tc>
      </w:tr>
      <w:tr w14:paraId="10A21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398AF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815D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E6D2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37E09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B0B82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96B22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63C414D">
            <w:pPr>
              <w:spacing w:after="0"/>
              <w:ind w:left="135"/>
            </w:pPr>
          </w:p>
        </w:tc>
      </w:tr>
      <w:tr w14:paraId="3BA55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4A69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72D8A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2B0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3EF850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CE5D6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E294A1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06CDEA0">
            <w:pPr>
              <w:spacing w:after="0"/>
              <w:ind w:left="135"/>
            </w:pPr>
          </w:p>
        </w:tc>
      </w:tr>
      <w:tr w14:paraId="749C3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0F80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426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92B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522C3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75E6D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25587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4BF93F6">
            <w:pPr>
              <w:spacing w:after="0"/>
              <w:ind w:left="135"/>
            </w:pPr>
          </w:p>
        </w:tc>
      </w:tr>
      <w:tr w14:paraId="09ABA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F18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468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56B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56CED9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E4B94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A42AA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0048D40">
            <w:pPr>
              <w:spacing w:after="0"/>
              <w:ind w:left="135"/>
            </w:pPr>
          </w:p>
        </w:tc>
      </w:tr>
      <w:tr w14:paraId="4FF79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6CA8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9264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1BF1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17C1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72B32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4EFB2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405721D">
            <w:pPr>
              <w:spacing w:after="0"/>
              <w:ind w:left="135"/>
            </w:pPr>
          </w:p>
        </w:tc>
      </w:tr>
      <w:tr w14:paraId="2C692A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8FA8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8A84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60BB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33EE66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4D9CC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84D42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BCB2C24">
            <w:pPr>
              <w:spacing w:after="0"/>
              <w:ind w:left="135"/>
            </w:pPr>
          </w:p>
        </w:tc>
      </w:tr>
      <w:tr w14:paraId="0E6FB8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98AD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7EE48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512B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AF8090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7E523D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125D71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B83FAD">
            <w:pPr>
              <w:spacing w:after="0"/>
              <w:ind w:left="135"/>
            </w:pPr>
          </w:p>
        </w:tc>
      </w:tr>
      <w:tr w14:paraId="594B35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151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EDA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80A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64E6F4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105AF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7DF9C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BE4883D">
            <w:pPr>
              <w:spacing w:after="0"/>
              <w:ind w:left="135"/>
            </w:pPr>
          </w:p>
        </w:tc>
      </w:tr>
      <w:tr w14:paraId="0C309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53FD4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B988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ADA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4A738D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3B98F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68434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E9C4D2">
            <w:pPr>
              <w:spacing w:after="0"/>
              <w:ind w:left="135"/>
            </w:pPr>
          </w:p>
        </w:tc>
      </w:tr>
      <w:tr w14:paraId="6AE77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F3CD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7FB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BCFB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61BF1E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1CE2D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3758D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A57871E">
            <w:pPr>
              <w:spacing w:after="0"/>
              <w:ind w:left="135"/>
            </w:pPr>
          </w:p>
        </w:tc>
      </w:tr>
      <w:tr w14:paraId="68ECBE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D9BD0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A57B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7AC8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178F97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06232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7EFF2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0FF311">
            <w:pPr>
              <w:spacing w:after="0"/>
              <w:ind w:left="135"/>
            </w:pPr>
          </w:p>
        </w:tc>
      </w:tr>
      <w:tr w14:paraId="75E34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D5855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E1C8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CE6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A59B1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3BC6F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4C535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24E147">
            <w:pPr>
              <w:spacing w:after="0"/>
              <w:ind w:left="135"/>
            </w:pPr>
          </w:p>
        </w:tc>
      </w:tr>
      <w:tr w14:paraId="493619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B9A7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C7FB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9110A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DC13B7D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141901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10191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9FB6D6">
            <w:pPr>
              <w:spacing w:after="0"/>
              <w:ind w:left="135"/>
            </w:pPr>
          </w:p>
        </w:tc>
      </w:tr>
      <w:tr w14:paraId="18F3EC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B704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B61D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87FD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1C1117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C89C7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28281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C963174">
            <w:pPr>
              <w:spacing w:after="0"/>
              <w:ind w:left="135"/>
            </w:pPr>
          </w:p>
        </w:tc>
      </w:tr>
      <w:tr w14:paraId="42E9AE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D08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EA62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C0B4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D04DE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48548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E09EA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63463E9">
            <w:pPr>
              <w:spacing w:after="0"/>
              <w:ind w:left="135"/>
            </w:pPr>
          </w:p>
        </w:tc>
      </w:tr>
      <w:tr w14:paraId="2B7850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D06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DE80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1F3A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A8131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67974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22FC2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730F01C">
            <w:pPr>
              <w:spacing w:after="0"/>
              <w:ind w:left="135"/>
            </w:pPr>
          </w:p>
        </w:tc>
      </w:tr>
      <w:tr w14:paraId="62010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1C7EC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CD93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9FE2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ABA61A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41BCF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FAC2B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60BE947">
            <w:pPr>
              <w:spacing w:after="0"/>
              <w:ind w:left="135"/>
            </w:pPr>
          </w:p>
        </w:tc>
      </w:tr>
      <w:tr w14:paraId="45689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D9AF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B7E7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2FD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B0237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4C34F7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98A0D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75EA83A">
            <w:pPr>
              <w:spacing w:after="0"/>
              <w:ind w:left="135"/>
            </w:pPr>
          </w:p>
        </w:tc>
      </w:tr>
      <w:tr w14:paraId="461156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7742A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9C70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9A2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728C0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71ECFD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9D6B9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357D36">
            <w:pPr>
              <w:spacing w:after="0"/>
              <w:ind w:left="135"/>
            </w:pPr>
          </w:p>
        </w:tc>
      </w:tr>
      <w:tr w14:paraId="239129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21E7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4D8C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07E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F2987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CF33D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04A48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29D9B1">
            <w:pPr>
              <w:spacing w:after="0"/>
              <w:ind w:left="135"/>
            </w:pPr>
          </w:p>
        </w:tc>
      </w:tr>
      <w:tr w14:paraId="17A468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2FB8B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1FFA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E3C6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D424D0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90DD8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906CB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AA8C542">
            <w:pPr>
              <w:spacing w:after="0"/>
              <w:ind w:left="135"/>
            </w:pPr>
          </w:p>
        </w:tc>
      </w:tr>
      <w:tr w14:paraId="36D42F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392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A721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3AEA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D8A41A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067BF6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CE7EB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FDFC6A3">
            <w:pPr>
              <w:spacing w:after="0"/>
              <w:ind w:left="135"/>
            </w:pPr>
          </w:p>
        </w:tc>
      </w:tr>
      <w:tr w14:paraId="70BB1C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53AF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CE96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714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B15D4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550F8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410BC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46E90F1">
            <w:pPr>
              <w:spacing w:after="0"/>
              <w:ind w:left="135"/>
            </w:pPr>
          </w:p>
        </w:tc>
      </w:tr>
      <w:tr w14:paraId="2468EA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53CBA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C179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A5FC8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9A85A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070EC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CE7BF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F77DD13">
            <w:pPr>
              <w:spacing w:after="0"/>
              <w:ind w:left="135"/>
            </w:pPr>
          </w:p>
        </w:tc>
      </w:tr>
      <w:tr w14:paraId="7D2FD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7E818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F5DC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C26A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CCBBB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4ADE0F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35B938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50F7608">
            <w:pPr>
              <w:spacing w:after="0"/>
              <w:ind w:left="135"/>
            </w:pPr>
          </w:p>
        </w:tc>
      </w:tr>
      <w:tr w14:paraId="2E079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0846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881B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8C18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A673D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B74DE9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34A3B6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793C36">
            <w:pPr>
              <w:spacing w:after="0"/>
              <w:ind w:left="135"/>
            </w:pPr>
          </w:p>
        </w:tc>
      </w:tr>
      <w:tr w14:paraId="2BC0FF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3E609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AFE7D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3489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A7AF41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F30912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AFD4E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38761D4">
            <w:pPr>
              <w:spacing w:after="0"/>
              <w:ind w:left="135"/>
            </w:pPr>
          </w:p>
        </w:tc>
      </w:tr>
      <w:tr w14:paraId="668495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25D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43D0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9850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5191F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5A08C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0E7AE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D8EB361">
            <w:pPr>
              <w:spacing w:after="0"/>
              <w:ind w:left="135"/>
            </w:pPr>
          </w:p>
        </w:tc>
      </w:tr>
      <w:tr w14:paraId="0855E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77E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DF094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8234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291BE3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1FBDCA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C0BEA2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45E14EE">
            <w:pPr>
              <w:spacing w:after="0"/>
              <w:ind w:left="135"/>
            </w:pPr>
          </w:p>
        </w:tc>
      </w:tr>
      <w:tr w14:paraId="0930B3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2309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7B0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7BB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391D232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397AA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423B5E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07540F">
            <w:pPr>
              <w:spacing w:after="0"/>
              <w:ind w:left="135"/>
            </w:pPr>
          </w:p>
        </w:tc>
      </w:tr>
      <w:tr w14:paraId="059110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564B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A676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E0B99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0325D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D03B31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7BB1B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85DE7C4">
            <w:pPr>
              <w:spacing w:after="0"/>
              <w:ind w:left="135"/>
            </w:pPr>
          </w:p>
        </w:tc>
      </w:tr>
      <w:tr w14:paraId="33F1F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3AED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A44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53B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1A1B7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9CF953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15D579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AB4139">
            <w:pPr>
              <w:spacing w:after="0"/>
              <w:ind w:left="135"/>
            </w:pPr>
          </w:p>
        </w:tc>
      </w:tr>
      <w:tr w14:paraId="05B1D5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DECD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762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DB8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CE80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1C9F55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C192A70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7DEB1E">
            <w:pPr>
              <w:spacing w:after="0"/>
              <w:ind w:left="135"/>
            </w:pPr>
          </w:p>
        </w:tc>
      </w:tr>
      <w:tr w14:paraId="6DA28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2520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B27B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A450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63D4A3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55A5A1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8BFF66B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75D340D">
            <w:pPr>
              <w:spacing w:after="0"/>
              <w:ind w:left="135"/>
            </w:pPr>
          </w:p>
        </w:tc>
      </w:tr>
      <w:tr w14:paraId="1F4B0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020D2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62EBC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112F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685A4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5D5FE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357E5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23C530D">
            <w:pPr>
              <w:spacing w:after="0"/>
              <w:ind w:left="135"/>
            </w:pPr>
          </w:p>
        </w:tc>
      </w:tr>
      <w:tr w14:paraId="79849C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7F9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8B34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762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1EE328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FD481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0C3EDBA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783E211">
            <w:pPr>
              <w:spacing w:after="0"/>
              <w:ind w:left="135"/>
            </w:pPr>
          </w:p>
        </w:tc>
      </w:tr>
      <w:tr w14:paraId="6DAF1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7FB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FADA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90E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552F4F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04CF1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8902E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A40A964">
            <w:pPr>
              <w:spacing w:after="0"/>
              <w:ind w:left="135"/>
            </w:pPr>
          </w:p>
        </w:tc>
      </w:tr>
      <w:tr w14:paraId="612E2D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E607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AE93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45AB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631DA6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75252D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1FE7D8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0E21A9">
            <w:pPr>
              <w:spacing w:after="0"/>
              <w:ind w:left="135"/>
            </w:pPr>
          </w:p>
        </w:tc>
      </w:tr>
      <w:tr w14:paraId="7D5C53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9CB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CECD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C04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13E43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27DA04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E3ADD7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90C82D">
            <w:pPr>
              <w:spacing w:after="0"/>
              <w:ind w:left="135"/>
            </w:pPr>
          </w:p>
        </w:tc>
      </w:tr>
      <w:tr w14:paraId="73183A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9FFC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B944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574D4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10F4C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8A5127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458121F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BBF7A5">
            <w:pPr>
              <w:spacing w:after="0"/>
              <w:ind w:left="135"/>
            </w:pPr>
          </w:p>
        </w:tc>
      </w:tr>
      <w:tr w14:paraId="5AE71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37F8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EEB9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5D2D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B894E0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3427C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AE78F75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07746E1">
            <w:pPr>
              <w:spacing w:after="0"/>
              <w:ind w:left="135"/>
            </w:pPr>
          </w:p>
        </w:tc>
      </w:tr>
      <w:tr w14:paraId="31758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1AB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E2E2F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D50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33D067B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2E49D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D4916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DC0340">
            <w:pPr>
              <w:spacing w:after="0"/>
              <w:ind w:left="135"/>
            </w:pPr>
          </w:p>
        </w:tc>
      </w:tr>
      <w:tr w14:paraId="4DF0F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3D94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6A52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EF81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D4AA3A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35F30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B7B8C3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F37E249">
            <w:pPr>
              <w:spacing w:after="0"/>
              <w:ind w:left="135"/>
            </w:pPr>
          </w:p>
        </w:tc>
      </w:tr>
      <w:tr w14:paraId="59F98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001F1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A96A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5583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975AF9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89F0AD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E2FE2E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43E02AE">
            <w:pPr>
              <w:spacing w:after="0"/>
              <w:ind w:left="135"/>
            </w:pPr>
          </w:p>
        </w:tc>
      </w:tr>
      <w:tr w14:paraId="16BE9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534E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B4A5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35B8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F72E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CE463B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690CC4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1B920C">
            <w:pPr>
              <w:spacing w:after="0"/>
              <w:ind w:left="135"/>
            </w:pPr>
          </w:p>
        </w:tc>
      </w:tr>
      <w:tr w14:paraId="373EC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A25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54C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78EC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D88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68024"/>
        </w:tc>
      </w:tr>
    </w:tbl>
    <w:p w14:paraId="7E76C04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CBC19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4875"/>
        <w:gridCol w:w="1135"/>
        <w:gridCol w:w="1402"/>
        <w:gridCol w:w="1510"/>
        <w:gridCol w:w="1054"/>
        <w:gridCol w:w="1850"/>
      </w:tblGrid>
      <w:tr w14:paraId="2CAE5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B45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E1817D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17D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B37F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1C34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EB6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6BE3C7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0DF9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36C849">
            <w:pPr>
              <w:spacing w:after="0"/>
              <w:ind w:left="135"/>
            </w:pPr>
          </w:p>
        </w:tc>
      </w:tr>
      <w:tr w14:paraId="4F7CA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ABDB8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121F23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4172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C08188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363C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B95C3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14A2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A2128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AE6AC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24295E2"/>
        </w:tc>
      </w:tr>
      <w:tr w14:paraId="1B8617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185D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D12D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C1A1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4B6CE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9D87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7736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02.-05.09.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795A33">
            <w:pPr>
              <w:spacing w:after="0"/>
              <w:ind w:left="135"/>
            </w:pPr>
          </w:p>
        </w:tc>
      </w:tr>
      <w:tr w14:paraId="64C858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4B82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D040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 отношения в семье, с друзьями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48DA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03C36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6C830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EAEB3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4DC697">
            <w:pPr>
              <w:spacing w:after="0"/>
              <w:ind w:left="135"/>
            </w:pPr>
          </w:p>
        </w:tc>
      </w:tr>
      <w:tr w14:paraId="2323F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ECE2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C52A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036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1B30B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28844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670FE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DACE2A">
            <w:pPr>
              <w:spacing w:after="0"/>
              <w:ind w:left="135"/>
            </w:pPr>
          </w:p>
        </w:tc>
      </w:tr>
      <w:tr w14:paraId="5C61AE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C67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7738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CA51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B7F7C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AA69B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A636D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93D510">
            <w:pPr>
              <w:spacing w:after="0"/>
              <w:ind w:left="135"/>
            </w:pPr>
          </w:p>
        </w:tc>
      </w:tr>
      <w:tr w14:paraId="5E4577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796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65BE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47B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29D16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53760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E385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08.-12.09.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88E1A6">
            <w:pPr>
              <w:spacing w:after="0"/>
              <w:ind w:left="135"/>
            </w:pPr>
          </w:p>
        </w:tc>
      </w:tr>
      <w:tr w14:paraId="1FDED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0417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0A1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4DB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9DD46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E979F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F89B5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6C7C07">
            <w:pPr>
              <w:spacing w:after="0"/>
              <w:ind w:left="135"/>
            </w:pPr>
          </w:p>
        </w:tc>
      </w:tr>
      <w:tr w14:paraId="336F01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2E83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64E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2F80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5306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33AD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82D13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A22B96">
            <w:pPr>
              <w:spacing w:after="0"/>
              <w:ind w:left="135"/>
            </w:pPr>
          </w:p>
        </w:tc>
      </w:tr>
      <w:tr w14:paraId="62D09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8D9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E4E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A759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2BCD5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72006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85B81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F55527">
            <w:pPr>
              <w:spacing w:after="0"/>
              <w:ind w:left="135"/>
            </w:pPr>
          </w:p>
        </w:tc>
      </w:tr>
      <w:tr w14:paraId="6DAFB0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0641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F88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E25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619BC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A0D29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BAD8E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1FA954">
            <w:pPr>
              <w:spacing w:after="0"/>
              <w:ind w:left="135"/>
            </w:pPr>
          </w:p>
        </w:tc>
      </w:tr>
      <w:tr w14:paraId="68E987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1B3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CBF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8A2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A421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A3D13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9D99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15.- 19.09.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28B661">
            <w:pPr>
              <w:spacing w:after="0"/>
              <w:ind w:left="135"/>
            </w:pPr>
          </w:p>
        </w:tc>
      </w:tr>
      <w:tr w14:paraId="19B0D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06A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970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4BF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AFC48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1224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06F0C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506148">
            <w:pPr>
              <w:spacing w:after="0"/>
              <w:ind w:left="135"/>
            </w:pPr>
          </w:p>
        </w:tc>
      </w:tr>
      <w:tr w14:paraId="790A2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308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75D0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CFA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E6253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2EFA0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3B0EB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AFC44B">
            <w:pPr>
              <w:spacing w:after="0"/>
              <w:ind w:left="135"/>
            </w:pPr>
          </w:p>
        </w:tc>
      </w:tr>
      <w:tr w14:paraId="4DCCFA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8E4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7D6D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E9B3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A95BE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37729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34551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B11059">
            <w:pPr>
              <w:spacing w:after="0"/>
              <w:ind w:left="135"/>
            </w:pPr>
          </w:p>
        </w:tc>
      </w:tr>
      <w:tr w14:paraId="2C8E93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B7B3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638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856D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C4E55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9E16A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D8411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46C8B4">
            <w:pPr>
              <w:spacing w:after="0"/>
              <w:ind w:left="135"/>
            </w:pPr>
          </w:p>
        </w:tc>
      </w:tr>
      <w:tr w14:paraId="36982D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AC6F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2D4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EEC6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337E6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85523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B0F5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22.-26.09.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B50BF2">
            <w:pPr>
              <w:spacing w:after="0"/>
              <w:ind w:left="135"/>
            </w:pPr>
          </w:p>
        </w:tc>
      </w:tr>
      <w:tr w14:paraId="69E62D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0C4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FF9D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447F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EE84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5BCF1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24C91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42B353">
            <w:pPr>
              <w:spacing w:after="0"/>
              <w:ind w:left="135"/>
            </w:pPr>
          </w:p>
        </w:tc>
      </w:tr>
      <w:tr w14:paraId="79CF9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65A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0AC6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682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A22C6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8F10A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80078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ADACEC">
            <w:pPr>
              <w:spacing w:after="0"/>
              <w:ind w:left="135"/>
            </w:pPr>
          </w:p>
        </w:tc>
      </w:tr>
      <w:tr w14:paraId="668350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AAE8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9E6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FD06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E6D4D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80306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CD68E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3F7549">
            <w:pPr>
              <w:spacing w:after="0"/>
              <w:ind w:left="135"/>
            </w:pPr>
          </w:p>
        </w:tc>
      </w:tr>
      <w:tr w14:paraId="10093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C390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8C40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80C3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D51A1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57A04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ABAFA8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7EBC43">
            <w:pPr>
              <w:spacing w:after="0"/>
              <w:ind w:left="135"/>
            </w:pPr>
          </w:p>
        </w:tc>
      </w:tr>
      <w:tr w14:paraId="64387C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75D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7D4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5ACD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7C228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44C5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69A9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29.09.-03.10.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94B6E1">
            <w:pPr>
              <w:spacing w:after="0"/>
              <w:ind w:left="135"/>
            </w:pPr>
          </w:p>
        </w:tc>
      </w:tr>
      <w:tr w14:paraId="31C076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17A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E645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0BAC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DB179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25ED7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1447E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170FA9">
            <w:pPr>
              <w:spacing w:after="0"/>
              <w:ind w:left="135"/>
            </w:pPr>
          </w:p>
        </w:tc>
      </w:tr>
      <w:tr w14:paraId="056A20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8917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616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F01B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58FC6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D843D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AFD7C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F53E77">
            <w:pPr>
              <w:spacing w:after="0"/>
              <w:ind w:left="135"/>
            </w:pPr>
          </w:p>
        </w:tc>
      </w:tr>
      <w:tr w14:paraId="7A41DD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7D88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D73D6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5C0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A1922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700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DCED7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8E6192">
            <w:pPr>
              <w:spacing w:after="0"/>
              <w:ind w:left="135"/>
            </w:pPr>
          </w:p>
        </w:tc>
      </w:tr>
      <w:tr w14:paraId="686EC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CD12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4E9E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28E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85478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16AEE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40ED7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E20F38">
            <w:pPr>
              <w:spacing w:after="0"/>
              <w:ind w:left="135"/>
            </w:pPr>
          </w:p>
        </w:tc>
      </w:tr>
      <w:tr w14:paraId="322D7F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787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564FB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3D70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04835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2FDED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850B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06.-10.10.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221FDF">
            <w:pPr>
              <w:spacing w:after="0"/>
              <w:ind w:left="135"/>
            </w:pPr>
          </w:p>
        </w:tc>
      </w:tr>
      <w:tr w14:paraId="77CF8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827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FE3F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CA6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AB8BB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1BCF3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E91B6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CC9DD3">
            <w:pPr>
              <w:spacing w:after="0"/>
              <w:ind w:left="135"/>
            </w:pPr>
          </w:p>
        </w:tc>
      </w:tr>
      <w:tr w14:paraId="59D464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9651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B6C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755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D48C3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1437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92DCD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2E7892">
            <w:pPr>
              <w:spacing w:after="0"/>
              <w:ind w:left="135"/>
            </w:pPr>
          </w:p>
        </w:tc>
      </w:tr>
      <w:tr w14:paraId="4EBAB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2B5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5598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C48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CD909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3061F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2A553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13B95B">
            <w:pPr>
              <w:spacing w:after="0"/>
              <w:ind w:left="135"/>
            </w:pPr>
          </w:p>
        </w:tc>
      </w:tr>
      <w:tr w14:paraId="3F39D9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A366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A31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724D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1EA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0E02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7EBAC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D129B5">
            <w:pPr>
              <w:spacing w:after="0"/>
              <w:ind w:left="135"/>
            </w:pPr>
          </w:p>
        </w:tc>
      </w:tr>
      <w:tr w14:paraId="5AB748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59C7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4E6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3806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68FBB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8CE22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CD1A7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13.-17.10.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7CD2FF">
            <w:pPr>
              <w:spacing w:after="0"/>
              <w:ind w:left="135"/>
            </w:pPr>
          </w:p>
        </w:tc>
      </w:tr>
      <w:tr w14:paraId="042319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53A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F2E78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AA3E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1D4D8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34050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B23808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1C7E38">
            <w:pPr>
              <w:spacing w:after="0"/>
              <w:ind w:left="135"/>
            </w:pPr>
          </w:p>
        </w:tc>
      </w:tr>
      <w:tr w14:paraId="299A1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892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813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9C2B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31819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455DB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280EF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D3E8E3">
            <w:pPr>
              <w:spacing w:after="0"/>
              <w:ind w:left="135"/>
            </w:pPr>
          </w:p>
        </w:tc>
      </w:tr>
      <w:tr w14:paraId="70CF69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BCD2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E5C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CF44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9656D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8EEB3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E1BCB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10E935">
            <w:pPr>
              <w:spacing w:after="0"/>
              <w:ind w:left="135"/>
            </w:pPr>
          </w:p>
        </w:tc>
      </w:tr>
      <w:tr w14:paraId="3A100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0966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9C0D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(оплата труда, график)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C0F9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3CC31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14D5B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57CC8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4F6630">
            <w:pPr>
              <w:spacing w:after="0"/>
              <w:ind w:left="135"/>
            </w:pPr>
          </w:p>
        </w:tc>
      </w:tr>
      <w:tr w14:paraId="67C98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5944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B80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A5F8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380C0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31EBE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34508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20.-24.10.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01AFFE">
            <w:pPr>
              <w:spacing w:after="0"/>
              <w:ind w:left="135"/>
            </w:pPr>
          </w:p>
        </w:tc>
      </w:tr>
      <w:tr w14:paraId="24FFDB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4717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4B8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97C5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7AFC9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39001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C5B7B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25D240">
            <w:pPr>
              <w:spacing w:after="0"/>
              <w:ind w:left="135"/>
            </w:pPr>
          </w:p>
        </w:tc>
      </w:tr>
      <w:tr w14:paraId="67012B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8D3B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3029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BFF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385E6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8B264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496CD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E1E454">
            <w:pPr>
              <w:spacing w:after="0"/>
              <w:ind w:left="135"/>
            </w:pPr>
          </w:p>
        </w:tc>
      </w:tr>
      <w:tr w14:paraId="657F21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DC94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3798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D9C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615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90BAE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5DF0E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F08DDC">
            <w:pPr>
              <w:spacing w:after="0"/>
              <w:ind w:left="135"/>
            </w:pPr>
          </w:p>
        </w:tc>
      </w:tr>
      <w:tr w14:paraId="4F4E56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47C4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4731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32E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0559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3F248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69352B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29A290">
            <w:pPr>
              <w:spacing w:after="0"/>
              <w:ind w:left="135"/>
            </w:pPr>
          </w:p>
        </w:tc>
      </w:tr>
      <w:tr w14:paraId="3EAB7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54F9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EB95B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DBA2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04BFA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390D5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C1616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05.-07.11.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C27913">
            <w:pPr>
              <w:spacing w:after="0"/>
              <w:ind w:left="135"/>
            </w:pPr>
          </w:p>
        </w:tc>
      </w:tr>
      <w:tr w14:paraId="056765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86C3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12B11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20B7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398FF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53EC6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A16C8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CC9470">
            <w:pPr>
              <w:spacing w:after="0"/>
              <w:ind w:left="135"/>
            </w:pPr>
          </w:p>
        </w:tc>
      </w:tr>
      <w:tr w14:paraId="29413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9B9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EE72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9A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CE808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25C9D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BDB85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55BD05">
            <w:pPr>
              <w:spacing w:after="0"/>
              <w:ind w:left="135"/>
            </w:pPr>
          </w:p>
        </w:tc>
      </w:tr>
      <w:tr w14:paraId="0AB45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5C93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8389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2ED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41B29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6CB99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19EB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10.-14.11.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5EB0E0">
            <w:pPr>
              <w:spacing w:after="0"/>
              <w:ind w:left="135"/>
            </w:pPr>
          </w:p>
        </w:tc>
      </w:tr>
      <w:tr w14:paraId="64180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A0AF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822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F1A0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B6DAE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F84B4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6CA33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BEF05E">
            <w:pPr>
              <w:spacing w:after="0"/>
              <w:ind w:left="135"/>
            </w:pPr>
          </w:p>
        </w:tc>
      </w:tr>
      <w:tr w14:paraId="7B4AD1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235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B4C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AFF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E8CDF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31EE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86051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7F4A1C">
            <w:pPr>
              <w:spacing w:after="0"/>
              <w:ind w:left="135"/>
            </w:pPr>
          </w:p>
        </w:tc>
      </w:tr>
      <w:tr w14:paraId="11EDE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556B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1975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CDEC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F1061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83B8E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59959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CC9E9E">
            <w:pPr>
              <w:spacing w:after="0"/>
              <w:ind w:left="135"/>
            </w:pPr>
          </w:p>
        </w:tc>
      </w:tr>
      <w:tr w14:paraId="52807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F55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258D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C4D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B1E20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388C8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74893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C0B8DA">
            <w:pPr>
              <w:spacing w:after="0"/>
              <w:ind w:left="135"/>
            </w:pPr>
          </w:p>
        </w:tc>
      </w:tr>
      <w:tr w14:paraId="45CD73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F06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753A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Ценностные ориентиры молодежи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4D43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11285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44EE9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82DD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17.-21-11.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79F58A">
            <w:pPr>
              <w:spacing w:after="0"/>
              <w:ind w:left="135"/>
            </w:pPr>
          </w:p>
        </w:tc>
      </w:tr>
      <w:tr w14:paraId="231DFE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C250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84BB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16A5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C6D1D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6E0BE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CCCB4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A0565C">
            <w:pPr>
              <w:spacing w:after="0"/>
              <w:ind w:left="135"/>
            </w:pPr>
          </w:p>
        </w:tc>
      </w:tr>
      <w:tr w14:paraId="0008F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B007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0DB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E20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F95F9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D5878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BE797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F461E66">
            <w:pPr>
              <w:spacing w:after="0"/>
              <w:ind w:left="135"/>
            </w:pPr>
          </w:p>
        </w:tc>
      </w:tr>
      <w:tr w14:paraId="170AE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2B9B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0A00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B303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87B04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28F5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C2375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D15DDE">
            <w:pPr>
              <w:spacing w:after="0"/>
              <w:ind w:left="135"/>
            </w:pPr>
          </w:p>
        </w:tc>
      </w:tr>
      <w:tr w14:paraId="24016C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E692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7C0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4722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0621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30585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B97AC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A85CEB">
            <w:pPr>
              <w:spacing w:after="0"/>
              <w:ind w:left="135"/>
            </w:pPr>
          </w:p>
        </w:tc>
      </w:tr>
      <w:tr w14:paraId="151D00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A96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1E12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C2B0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EFCF2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E9FCF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99FF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FBCE0F">
            <w:pPr>
              <w:spacing w:after="0"/>
              <w:ind w:left="135"/>
            </w:pPr>
          </w:p>
        </w:tc>
      </w:tr>
      <w:tr w14:paraId="5BC72F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AF9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3C06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D667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3D9DB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D876C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52AA4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5C6624">
            <w:pPr>
              <w:spacing w:after="0"/>
              <w:ind w:left="135"/>
            </w:pPr>
          </w:p>
        </w:tc>
      </w:tr>
      <w:tr w14:paraId="088F21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6AE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5F6E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26AB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9BE0C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0BF60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EB7245">
            <w:pPr>
              <w:spacing w:after="0"/>
              <w:ind w:left="135"/>
            </w:pPr>
            <w:r>
              <w:rPr>
                <w:lang w:val="ru-RU"/>
              </w:rPr>
              <w:t>24.-28.11.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8B8C38">
            <w:pPr>
              <w:spacing w:after="0"/>
              <w:ind w:left="135"/>
            </w:pPr>
          </w:p>
        </w:tc>
      </w:tr>
      <w:tr w14:paraId="523B74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FD62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B71A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7C3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C1841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F68AA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31159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15DFE7">
            <w:pPr>
              <w:spacing w:after="0"/>
              <w:ind w:left="135"/>
            </w:pPr>
          </w:p>
        </w:tc>
      </w:tr>
      <w:tr w14:paraId="1E2686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F2B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854C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D7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E5EFB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29A7A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1194A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807C1F">
            <w:pPr>
              <w:spacing w:after="0"/>
              <w:ind w:left="135"/>
            </w:pPr>
          </w:p>
        </w:tc>
      </w:tr>
      <w:tr w14:paraId="35EA53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06BD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AF24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2576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50D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E625B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40B4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5A1527">
            <w:pPr>
              <w:spacing w:after="0"/>
              <w:ind w:left="135"/>
            </w:pPr>
          </w:p>
        </w:tc>
      </w:tr>
      <w:tr w14:paraId="12E5B1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A1C3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E32A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D42D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D4D9A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ADD2A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76157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238D03">
            <w:pPr>
              <w:spacing w:after="0"/>
              <w:ind w:left="135"/>
            </w:pPr>
          </w:p>
        </w:tc>
      </w:tr>
      <w:tr w14:paraId="4484C0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CA6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3215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758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DED3E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74875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79959C">
            <w:pPr>
              <w:spacing w:after="0"/>
              <w:ind w:left="135"/>
            </w:pPr>
            <w:r>
              <w:rPr>
                <w:lang w:val="ru-RU"/>
              </w:rPr>
              <w:t>01.-05.12.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6D5C8E">
            <w:pPr>
              <w:spacing w:after="0"/>
              <w:ind w:left="135"/>
            </w:pPr>
          </w:p>
        </w:tc>
      </w:tr>
      <w:tr w14:paraId="1060D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D7E8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F3B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1980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6F8A0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FCA1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C7FAF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F3BB2F">
            <w:pPr>
              <w:spacing w:after="0"/>
              <w:ind w:left="135"/>
            </w:pPr>
          </w:p>
        </w:tc>
      </w:tr>
      <w:tr w14:paraId="643BA6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584D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A448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8CC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0E199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F96F3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2C0F9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5DA97B">
            <w:pPr>
              <w:spacing w:after="0"/>
              <w:ind w:left="135"/>
            </w:pPr>
          </w:p>
        </w:tc>
      </w:tr>
      <w:tr w14:paraId="7FA2F7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7FCA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9152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1EB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53DAA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F7024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1FCC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FE522A">
            <w:pPr>
              <w:spacing w:after="0"/>
              <w:ind w:left="135"/>
            </w:pPr>
          </w:p>
        </w:tc>
      </w:tr>
      <w:tr w14:paraId="5C8DC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FD5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BD10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2B45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179E5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2350D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E045A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DD0ECF">
            <w:pPr>
              <w:spacing w:after="0"/>
              <w:ind w:left="135"/>
            </w:pPr>
          </w:p>
        </w:tc>
      </w:tr>
      <w:tr w14:paraId="73ED6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2AA0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6CD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6259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10E18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A8402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B1B851">
            <w:pPr>
              <w:spacing w:after="0"/>
              <w:ind w:left="135"/>
            </w:pPr>
            <w:r>
              <w:rPr>
                <w:lang w:val="ru-RU"/>
              </w:rPr>
              <w:t>08.-12.12.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F8AC0F">
            <w:pPr>
              <w:spacing w:after="0"/>
              <w:ind w:left="135"/>
            </w:pPr>
          </w:p>
        </w:tc>
      </w:tr>
      <w:tr w14:paraId="144DA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1BC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30AE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B0CE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EF785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E7978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AC5F7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D85BFB">
            <w:pPr>
              <w:spacing w:after="0"/>
              <w:ind w:left="135"/>
            </w:pPr>
          </w:p>
        </w:tc>
      </w:tr>
      <w:tr w14:paraId="682F7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CCC4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98AB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0734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6E631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DBBD3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F70E1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E3A4A0">
            <w:pPr>
              <w:spacing w:after="0"/>
              <w:ind w:left="135"/>
            </w:pPr>
          </w:p>
        </w:tc>
      </w:tr>
      <w:tr w14:paraId="1627B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101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5F9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FA24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481BB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5D0C2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A752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13581B">
            <w:pPr>
              <w:spacing w:after="0"/>
              <w:ind w:left="135"/>
            </w:pPr>
          </w:p>
        </w:tc>
      </w:tr>
      <w:tr w14:paraId="569DA0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E8E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D0C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BE3A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C543D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C8428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AC3FE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1D6AF8">
            <w:pPr>
              <w:spacing w:after="0"/>
              <w:ind w:left="135"/>
            </w:pPr>
          </w:p>
        </w:tc>
      </w:tr>
      <w:tr w14:paraId="1B133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1BC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89A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1542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AC01A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C8217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B96658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97FEB6">
            <w:pPr>
              <w:spacing w:after="0"/>
              <w:ind w:left="135"/>
            </w:pPr>
          </w:p>
        </w:tc>
      </w:tr>
      <w:tr w14:paraId="2B094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1F8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7F76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FA33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8675F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6917B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BFB926">
            <w:pPr>
              <w:spacing w:after="0"/>
              <w:ind w:left="135"/>
            </w:pPr>
            <w:r>
              <w:rPr>
                <w:lang w:val="ru-RU"/>
              </w:rPr>
              <w:t>15.-19.12.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2EAF56">
            <w:pPr>
              <w:spacing w:after="0"/>
              <w:ind w:left="135"/>
            </w:pPr>
          </w:p>
        </w:tc>
      </w:tr>
      <w:tr w14:paraId="5CD8BB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5512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BA8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FFA2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FD1A5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E984A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93DCB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86C8F8">
            <w:pPr>
              <w:spacing w:after="0"/>
              <w:ind w:left="135"/>
            </w:pPr>
          </w:p>
        </w:tc>
      </w:tr>
      <w:tr w14:paraId="71F1C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98E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DD34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20D9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332F4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AA485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A6AB6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0AF1F9">
            <w:pPr>
              <w:spacing w:after="0"/>
              <w:ind w:left="135"/>
            </w:pPr>
          </w:p>
        </w:tc>
      </w:tr>
      <w:tr w14:paraId="407C5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C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9522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46FE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B0522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4D59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668C8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28DB93">
            <w:pPr>
              <w:spacing w:after="0"/>
              <w:ind w:left="135"/>
            </w:pPr>
          </w:p>
        </w:tc>
      </w:tr>
      <w:tr w14:paraId="24984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3EAA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3201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734C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4F895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559C9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6409B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D69829">
            <w:pPr>
              <w:spacing w:after="0"/>
              <w:ind w:left="135"/>
            </w:pPr>
          </w:p>
        </w:tc>
      </w:tr>
      <w:tr w14:paraId="28E09C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6C99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5B1BB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439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5BEFB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0739A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3BD28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0744A0">
            <w:pPr>
              <w:spacing w:after="0"/>
              <w:ind w:left="135"/>
            </w:pPr>
          </w:p>
        </w:tc>
      </w:tr>
      <w:tr w14:paraId="697306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F1BC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CD7A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D59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A33FA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CE667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3E2A9E">
            <w:pPr>
              <w:spacing w:after="0"/>
              <w:ind w:left="135"/>
            </w:pPr>
            <w:r>
              <w:rPr>
                <w:lang w:val="ru-RU"/>
              </w:rPr>
              <w:t>22.-26.12.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F5B023">
            <w:pPr>
              <w:spacing w:after="0"/>
              <w:ind w:left="135"/>
            </w:pPr>
          </w:p>
        </w:tc>
      </w:tr>
      <w:tr w14:paraId="3D6356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C005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9BDD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9B4F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5760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28153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C2F3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FB3D17">
            <w:pPr>
              <w:spacing w:after="0"/>
              <w:ind w:left="135"/>
            </w:pPr>
          </w:p>
        </w:tc>
      </w:tr>
      <w:tr w14:paraId="3C139F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F94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F9E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AB22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552D3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B504A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805AC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284608">
            <w:pPr>
              <w:spacing w:after="0"/>
              <w:ind w:left="135"/>
            </w:pPr>
          </w:p>
        </w:tc>
      </w:tr>
      <w:tr w14:paraId="24C6C6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E4C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2325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6A07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AA463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53AED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67AE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90B043">
            <w:pPr>
              <w:spacing w:after="0"/>
              <w:ind w:left="135"/>
            </w:pPr>
          </w:p>
        </w:tc>
      </w:tr>
      <w:tr w14:paraId="6E6C8B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BE71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203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C89B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0DC47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36DD8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DD44C8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A4841A">
            <w:pPr>
              <w:spacing w:after="0"/>
              <w:ind w:left="135"/>
            </w:pPr>
          </w:p>
        </w:tc>
      </w:tr>
      <w:tr w14:paraId="479F99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41A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9A0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путешествий (организация поездки)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0B2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41C97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DAA5E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1BA0A8">
            <w:pPr>
              <w:spacing w:after="0"/>
              <w:ind w:left="135"/>
            </w:pPr>
            <w:r>
              <w:rPr>
                <w:lang w:val="ru-RU"/>
              </w:rPr>
              <w:t>29.-30.12.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EF0BAC">
            <w:pPr>
              <w:spacing w:after="0"/>
              <w:ind w:left="135"/>
            </w:pPr>
          </w:p>
        </w:tc>
      </w:tr>
      <w:tr w14:paraId="5D22C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D58E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CE7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8560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DFD66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318BF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D2FB9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0B860F">
            <w:pPr>
              <w:spacing w:after="0"/>
              <w:ind w:left="135"/>
            </w:pPr>
          </w:p>
        </w:tc>
      </w:tr>
      <w:tr w14:paraId="5D5C7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38B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610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59AF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A46AA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9BC0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43AC3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12.-16.01.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3333F2">
            <w:pPr>
              <w:spacing w:after="0"/>
              <w:ind w:left="135"/>
            </w:pPr>
          </w:p>
        </w:tc>
      </w:tr>
      <w:tr w14:paraId="77356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2497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C5B0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FE4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1D897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3021E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917C2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559B59">
            <w:pPr>
              <w:spacing w:after="0"/>
              <w:ind w:left="135"/>
            </w:pPr>
          </w:p>
        </w:tc>
      </w:tr>
      <w:tr w14:paraId="0F4080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A517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81F8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2E44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FBC85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42CEE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0897C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B3DD61">
            <w:pPr>
              <w:spacing w:after="0"/>
              <w:ind w:left="135"/>
            </w:pPr>
          </w:p>
        </w:tc>
      </w:tr>
      <w:tr w14:paraId="025A30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81D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641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65D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E9C6F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82186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EF86EF">
            <w:pPr>
              <w:spacing w:after="0"/>
              <w:ind w:left="135"/>
            </w:pPr>
            <w:r>
              <w:rPr>
                <w:rStyle w:val="8"/>
              </w:rPr>
              <w:commentReference w:id="0"/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182BEE">
            <w:pPr>
              <w:spacing w:after="0"/>
              <w:ind w:left="135"/>
            </w:pPr>
          </w:p>
        </w:tc>
      </w:tr>
      <w:tr w14:paraId="5282F4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08BB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12B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0AE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8753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9CB11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41D4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825850">
            <w:pPr>
              <w:spacing w:after="0"/>
              <w:ind w:left="135"/>
            </w:pPr>
          </w:p>
        </w:tc>
      </w:tr>
      <w:tr w14:paraId="52D157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DCE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561E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EC7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0048A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F1095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00F9A6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19.-23.01.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760603">
            <w:pPr>
              <w:spacing w:after="0"/>
              <w:ind w:left="135"/>
            </w:pPr>
          </w:p>
        </w:tc>
      </w:tr>
      <w:tr w14:paraId="6558CF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07CB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281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FAD1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3D4AC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6A5DE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A0535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A8DDFC">
            <w:pPr>
              <w:spacing w:after="0"/>
              <w:ind w:left="135"/>
            </w:pPr>
          </w:p>
        </w:tc>
      </w:tr>
      <w:tr w14:paraId="6CCE4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243C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3E32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2D2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1B51B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1AC20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91891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45F4D4">
            <w:pPr>
              <w:spacing w:after="0"/>
              <w:ind w:left="135"/>
            </w:pPr>
          </w:p>
        </w:tc>
      </w:tr>
      <w:tr w14:paraId="64A90A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1E0F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3C66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2837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E6B01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FF880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133F0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66B7E1">
            <w:pPr>
              <w:spacing w:after="0"/>
              <w:ind w:left="135"/>
            </w:pPr>
          </w:p>
        </w:tc>
      </w:tr>
      <w:tr w14:paraId="310016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099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1DE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89F5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913FE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4E7E7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55FEA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18519F">
            <w:pPr>
              <w:spacing w:after="0"/>
              <w:ind w:left="135"/>
            </w:pPr>
          </w:p>
        </w:tc>
      </w:tr>
      <w:tr w14:paraId="2FDBDB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70FE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DF3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1775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1165D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7DD38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28F91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26.-30.01.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E9151D">
            <w:pPr>
              <w:spacing w:after="0"/>
              <w:ind w:left="135"/>
            </w:pPr>
          </w:p>
        </w:tc>
      </w:tr>
      <w:tr w14:paraId="0FBEEE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936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BCF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036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183F8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49331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3AFE63">
            <w:pPr>
              <w:spacing w:after="0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3DD270">
            <w:pPr>
              <w:spacing w:after="0"/>
              <w:ind w:left="135"/>
            </w:pPr>
          </w:p>
        </w:tc>
      </w:tr>
      <w:tr w14:paraId="0749B4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D265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8218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02C7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B470D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5B209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FED56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4E2E0E">
            <w:pPr>
              <w:spacing w:after="0"/>
              <w:ind w:left="135"/>
            </w:pPr>
          </w:p>
        </w:tc>
      </w:tr>
      <w:tr w14:paraId="5DB99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918A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76338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A4AE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CCC48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9C986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8EAE8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CB7E51">
            <w:pPr>
              <w:spacing w:after="0"/>
              <w:ind w:left="135"/>
            </w:pPr>
          </w:p>
        </w:tc>
      </w:tr>
      <w:tr w14:paraId="0D1513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2117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8D85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50CA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79441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3637D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0A0F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16.-20.02.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0AF2E5">
            <w:pPr>
              <w:spacing w:after="0"/>
              <w:ind w:left="135"/>
            </w:pPr>
          </w:p>
        </w:tc>
      </w:tr>
      <w:tr w14:paraId="398A35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8FA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470A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755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EF613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72718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7AE2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51006D">
            <w:pPr>
              <w:spacing w:after="0"/>
              <w:ind w:left="135"/>
            </w:pPr>
          </w:p>
        </w:tc>
      </w:tr>
      <w:tr w14:paraId="0B7B3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44C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D778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2EE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E44A3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00DC8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19F7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3D65E7">
            <w:pPr>
              <w:spacing w:after="0"/>
              <w:ind w:left="135"/>
            </w:pPr>
          </w:p>
        </w:tc>
      </w:tr>
      <w:tr w14:paraId="5292F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447B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4B4F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2E6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517AF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E659B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00CF6C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653AF0">
            <w:pPr>
              <w:spacing w:after="0"/>
              <w:ind w:left="135"/>
            </w:pPr>
          </w:p>
        </w:tc>
      </w:tr>
      <w:tr w14:paraId="670D0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24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C236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BF6F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23DE0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99C6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C2819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F2BB6C">
            <w:pPr>
              <w:spacing w:after="0"/>
              <w:ind w:left="135"/>
            </w:pPr>
          </w:p>
        </w:tc>
      </w:tr>
      <w:tr w14:paraId="5F71D6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C05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E6FF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F64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CA992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61B04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B36D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24.-27.02.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808B6D">
            <w:pPr>
              <w:spacing w:after="0"/>
              <w:ind w:left="135"/>
            </w:pPr>
          </w:p>
        </w:tc>
      </w:tr>
      <w:tr w14:paraId="2F8602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456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23521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116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B68D4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570B7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5F242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F9C84C">
            <w:pPr>
              <w:spacing w:after="0"/>
              <w:ind w:left="135"/>
            </w:pPr>
          </w:p>
        </w:tc>
      </w:tr>
      <w:tr w14:paraId="0ED01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12E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80DDB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9A2C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B9CBA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C6737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47DC05">
            <w:pPr>
              <w:spacing w:after="0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D06C1C">
            <w:pPr>
              <w:spacing w:after="0"/>
              <w:ind w:left="135"/>
            </w:pPr>
          </w:p>
        </w:tc>
      </w:tr>
      <w:tr w14:paraId="3BBBF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C779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7C42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19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87F27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6CA0F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68A568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9E7A05">
            <w:pPr>
              <w:spacing w:after="0"/>
              <w:ind w:left="135"/>
            </w:pPr>
          </w:p>
        </w:tc>
      </w:tr>
      <w:tr w14:paraId="37B07B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68C5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695F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76F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AE743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ADA1F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2AA8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02.-0.6.03.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9657BC">
            <w:pPr>
              <w:spacing w:after="0"/>
              <w:ind w:left="135"/>
            </w:pPr>
          </w:p>
        </w:tc>
      </w:tr>
      <w:tr w14:paraId="42757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6E4F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DCC7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ED9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1191D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1411E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00E65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91CD15">
            <w:pPr>
              <w:spacing w:after="0"/>
              <w:ind w:left="135"/>
            </w:pPr>
          </w:p>
        </w:tc>
      </w:tr>
      <w:tr w14:paraId="35AEEE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3F6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BB7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F44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9904D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5C3F1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ED47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CA79CA">
            <w:pPr>
              <w:spacing w:after="0"/>
              <w:ind w:left="135"/>
            </w:pPr>
          </w:p>
        </w:tc>
      </w:tr>
      <w:tr w14:paraId="41F75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F921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9335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89A2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1D0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EF0AE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83374F">
            <w:pPr>
              <w:spacing w:after="0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EDAC4A">
            <w:pPr>
              <w:spacing w:after="0"/>
              <w:ind w:left="135"/>
            </w:pPr>
          </w:p>
        </w:tc>
      </w:tr>
      <w:tr w14:paraId="100903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CB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8E87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EA4A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27B8D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EA6A4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FB96F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DB1032">
            <w:pPr>
              <w:spacing w:after="0"/>
              <w:ind w:left="135"/>
            </w:pPr>
          </w:p>
        </w:tc>
      </w:tr>
      <w:tr w14:paraId="733FC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E6F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B9535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BFC9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B0DED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6080C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38C9A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10.-13.03.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9DCFF5">
            <w:pPr>
              <w:spacing w:after="0"/>
              <w:ind w:left="135"/>
            </w:pPr>
          </w:p>
        </w:tc>
      </w:tr>
      <w:tr w14:paraId="0D2B9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17F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7191B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F1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FB604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A8BF8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C8B26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70E5C5">
            <w:pPr>
              <w:spacing w:after="0"/>
              <w:ind w:left="135"/>
            </w:pPr>
          </w:p>
        </w:tc>
      </w:tr>
      <w:tr w14:paraId="3D7E8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D6D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2B27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9307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8695F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334DE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3FE9A9">
            <w:pPr>
              <w:spacing w:after="0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F3DD54">
            <w:pPr>
              <w:spacing w:after="0"/>
              <w:ind w:left="135"/>
            </w:pPr>
          </w:p>
        </w:tc>
      </w:tr>
      <w:tr w14:paraId="2DA5D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F42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C194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7598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6054B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9E66F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E0E8F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55763E">
            <w:pPr>
              <w:spacing w:after="0"/>
              <w:ind w:left="135"/>
            </w:pPr>
          </w:p>
        </w:tc>
      </w:tr>
      <w:tr w14:paraId="50C8B4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82EE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FEE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D61D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34641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F0EA3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56701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15EA42">
            <w:pPr>
              <w:spacing w:after="0"/>
              <w:ind w:left="135"/>
            </w:pPr>
          </w:p>
        </w:tc>
      </w:tr>
      <w:tr w14:paraId="51E8AA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C73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03D3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CC94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68A56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9EF44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0F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16.-20.03.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4BD2F4">
            <w:pPr>
              <w:spacing w:after="0"/>
              <w:ind w:left="135"/>
            </w:pPr>
          </w:p>
        </w:tc>
      </w:tr>
      <w:tr w14:paraId="4EA77D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D3F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98FB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F69E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190B3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CF4DD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EAE2D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0C22FF">
            <w:pPr>
              <w:spacing w:after="0"/>
              <w:ind w:left="135"/>
            </w:pPr>
          </w:p>
        </w:tc>
      </w:tr>
      <w:tr w14:paraId="1E2AC9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951A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265A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64C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D336D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ECD0D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15B5E7">
            <w:pPr>
              <w:spacing w:after="0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F05648">
            <w:pPr>
              <w:spacing w:after="0"/>
              <w:ind w:left="135"/>
            </w:pPr>
          </w:p>
        </w:tc>
      </w:tr>
      <w:tr w14:paraId="2098D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782F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D5C1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 (польза и вред)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607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4EC91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8632F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5D972D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7D7FB4">
            <w:pPr>
              <w:spacing w:after="0"/>
              <w:ind w:left="135"/>
            </w:pPr>
          </w:p>
        </w:tc>
      </w:tr>
      <w:tr w14:paraId="6A3956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1D81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F6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0427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6C7DD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23A1B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003E8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6A9DEC">
            <w:pPr>
              <w:spacing w:after="0"/>
              <w:ind w:left="135"/>
            </w:pPr>
          </w:p>
        </w:tc>
      </w:tr>
      <w:tr w14:paraId="1B73AE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B39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2C25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A681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C1FC1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F0BED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D73F0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23.-27.03.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9AA332">
            <w:pPr>
              <w:spacing w:after="0"/>
              <w:ind w:left="135"/>
            </w:pPr>
          </w:p>
        </w:tc>
      </w:tr>
      <w:tr w14:paraId="60F6C2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F374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DB7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95C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751DE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0913A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43438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839BA3">
            <w:pPr>
              <w:spacing w:after="0"/>
              <w:ind w:left="135"/>
            </w:pPr>
          </w:p>
        </w:tc>
      </w:tr>
      <w:tr w14:paraId="42DC3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8FFC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C5FD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88E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5D13A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C8F74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C2CBB0">
            <w:pPr>
              <w:spacing w:after="0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0CEC91">
            <w:pPr>
              <w:spacing w:after="0"/>
              <w:ind w:left="135"/>
            </w:pPr>
          </w:p>
        </w:tc>
      </w:tr>
      <w:tr w14:paraId="6003C4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52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377E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FA5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35CF7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65AA8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4AE44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23D089">
            <w:pPr>
              <w:spacing w:after="0"/>
              <w:ind w:left="135"/>
            </w:pPr>
          </w:p>
        </w:tc>
      </w:tr>
      <w:tr w14:paraId="0FBB79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908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8F96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8999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C63030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33570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9DE30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1C8F8B">
            <w:pPr>
              <w:spacing w:after="0"/>
              <w:ind w:left="135"/>
            </w:pPr>
          </w:p>
        </w:tc>
      </w:tr>
      <w:tr w14:paraId="7CD4B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3E56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78B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AB7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11447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7BBDE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3218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D8F8FB">
            <w:pPr>
              <w:spacing w:after="0"/>
              <w:ind w:left="135"/>
            </w:pPr>
          </w:p>
        </w:tc>
      </w:tr>
      <w:tr w14:paraId="77A17E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3F3D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18DE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2DE0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08836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A5E84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CCA7C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06.-10.04.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4EA876">
            <w:pPr>
              <w:spacing w:after="0"/>
              <w:ind w:left="135"/>
            </w:pPr>
          </w:p>
        </w:tc>
      </w:tr>
      <w:tr w14:paraId="104EDA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8D20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195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9EE6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0C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27A4D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EB952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C6238F">
            <w:pPr>
              <w:spacing w:after="0"/>
              <w:ind w:left="135"/>
            </w:pPr>
          </w:p>
        </w:tc>
      </w:tr>
      <w:tr w14:paraId="20940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1C5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FEB49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63C3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3CBA4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C3297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1B3EE9">
            <w:pPr>
              <w:spacing w:after="0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49216C">
            <w:pPr>
              <w:spacing w:after="0"/>
              <w:ind w:left="135"/>
            </w:pPr>
          </w:p>
        </w:tc>
      </w:tr>
      <w:tr w14:paraId="4FF39E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26E8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A4E0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54F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49C11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0B9B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6163B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3B5334">
            <w:pPr>
              <w:spacing w:after="0"/>
              <w:ind w:left="135"/>
            </w:pPr>
          </w:p>
        </w:tc>
      </w:tr>
      <w:tr w14:paraId="498C16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1EE4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256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5F5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3D19F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1A154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AE80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914EE3">
            <w:pPr>
              <w:spacing w:after="0"/>
              <w:ind w:left="135"/>
            </w:pPr>
          </w:p>
        </w:tc>
      </w:tr>
      <w:tr w14:paraId="0E9CBA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419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B3BF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D3E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45E0C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CD1EB7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2025F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13.-17.04.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5CC273">
            <w:pPr>
              <w:spacing w:after="0"/>
              <w:ind w:left="135"/>
            </w:pPr>
          </w:p>
        </w:tc>
      </w:tr>
      <w:tr w14:paraId="562B98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AD87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45F9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78FD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B02F3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0F938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9BF11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F7C1481">
            <w:pPr>
              <w:spacing w:after="0"/>
              <w:ind w:left="135"/>
            </w:pPr>
          </w:p>
        </w:tc>
      </w:tr>
      <w:tr w14:paraId="05F41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7F34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0305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EAC8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26031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5160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DE8C4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B7F9BA">
            <w:pPr>
              <w:spacing w:after="0"/>
              <w:ind w:left="135"/>
            </w:pPr>
          </w:p>
        </w:tc>
      </w:tr>
      <w:tr w14:paraId="50D1E8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8C1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C28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F0D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A75FBD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10A35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57E8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70D616">
            <w:pPr>
              <w:spacing w:after="0"/>
              <w:ind w:left="135"/>
            </w:pPr>
          </w:p>
        </w:tc>
      </w:tr>
      <w:tr w14:paraId="01AC5B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CAA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4081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B6E2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2C7CBB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B9FBA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F841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EC6A07">
            <w:pPr>
              <w:spacing w:after="0"/>
              <w:ind w:left="135"/>
            </w:pPr>
          </w:p>
        </w:tc>
      </w:tr>
      <w:tr w14:paraId="5F1B2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391F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84E2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FF69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750AC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2C127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CC6D31">
            <w:pPr>
              <w:spacing w:after="0"/>
              <w:ind w:left="135"/>
            </w:pPr>
            <w:r>
              <w:rPr>
                <w:lang w:val="ru-RU"/>
              </w:rPr>
              <w:t>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85B91C">
            <w:pPr>
              <w:spacing w:after="0"/>
              <w:ind w:left="135"/>
            </w:pPr>
          </w:p>
        </w:tc>
      </w:tr>
      <w:tr w14:paraId="64157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7AF1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8518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045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78D32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499C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037F01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2C2F0B">
            <w:pPr>
              <w:spacing w:after="0"/>
              <w:ind w:left="135"/>
            </w:pPr>
          </w:p>
        </w:tc>
      </w:tr>
      <w:tr w14:paraId="02769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BAEF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800B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4BE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88075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8F50B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18D68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EA9C2F">
            <w:pPr>
              <w:spacing w:after="0"/>
              <w:ind w:left="135"/>
            </w:pPr>
          </w:p>
        </w:tc>
      </w:tr>
      <w:tr w14:paraId="4A10A6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B906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2D35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7D5A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12D6D3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C84BF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184C5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20.-24.04.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35126C">
            <w:pPr>
              <w:spacing w:after="0"/>
              <w:ind w:left="135"/>
            </w:pPr>
          </w:p>
        </w:tc>
      </w:tr>
      <w:tr w14:paraId="25EC4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C6F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06D1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A690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1274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10A4C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8EDFF4">
            <w:pPr>
              <w:spacing w:after="0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32762C">
            <w:pPr>
              <w:spacing w:after="0"/>
              <w:ind w:left="135"/>
            </w:pPr>
          </w:p>
        </w:tc>
      </w:tr>
      <w:tr w14:paraId="7ABF83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ED4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A6C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4DC3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61F50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01BB5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7C386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8C3AFC">
            <w:pPr>
              <w:spacing w:after="0"/>
              <w:ind w:left="135"/>
            </w:pPr>
          </w:p>
        </w:tc>
      </w:tr>
      <w:tr w14:paraId="2CE4F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184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664D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A92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92F7D1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39D4D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A7BDC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2894E6">
            <w:pPr>
              <w:spacing w:after="0"/>
              <w:ind w:left="135"/>
            </w:pPr>
          </w:p>
        </w:tc>
      </w:tr>
      <w:tr w14:paraId="18FACE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C97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2E11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6E6C7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4426D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93BC0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A07CC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DEE4C3">
            <w:pPr>
              <w:spacing w:after="0"/>
              <w:ind w:left="135"/>
            </w:pPr>
          </w:p>
        </w:tc>
      </w:tr>
      <w:tr w14:paraId="57913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DE5C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7C98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EA0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EF1D6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482FD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603E2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3BFE22">
            <w:pPr>
              <w:spacing w:after="0"/>
              <w:ind w:left="135"/>
            </w:pPr>
          </w:p>
        </w:tc>
      </w:tr>
      <w:tr w14:paraId="2B4014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8A4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0A82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33B1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3457B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16232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5086C8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27.-30.04.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F4F9625">
            <w:pPr>
              <w:spacing w:after="0"/>
              <w:ind w:left="135"/>
            </w:pPr>
          </w:p>
        </w:tc>
      </w:tr>
      <w:tr w14:paraId="6C6867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5CBE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F460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28DA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6306B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0688A8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B5629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93C7E5">
            <w:pPr>
              <w:spacing w:after="0"/>
              <w:ind w:left="135"/>
            </w:pPr>
          </w:p>
        </w:tc>
      </w:tr>
      <w:tr w14:paraId="7617F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45FC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F267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6CE1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01551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29DF6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6CEF1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1C98A0">
            <w:pPr>
              <w:spacing w:after="0"/>
              <w:ind w:left="135"/>
            </w:pPr>
          </w:p>
        </w:tc>
      </w:tr>
      <w:tr w14:paraId="122334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091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F13B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изучаемго языка (международные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83D1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0F943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B5EF0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9EB7E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02F2A3">
            <w:pPr>
              <w:spacing w:after="0"/>
              <w:ind w:left="135"/>
            </w:pPr>
          </w:p>
        </w:tc>
      </w:tr>
      <w:tr w14:paraId="7085F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A1F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C66D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708A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758FF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21168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6B09EC">
            <w:pPr>
              <w:spacing w:after="0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686F62">
            <w:pPr>
              <w:spacing w:after="0"/>
              <w:ind w:left="135"/>
            </w:pPr>
          </w:p>
        </w:tc>
      </w:tr>
      <w:tr w14:paraId="67C5D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1B1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421E9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9CCA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0E47D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E7865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1A3D2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06.-08.05.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A9EBBF">
            <w:pPr>
              <w:spacing w:after="0"/>
              <w:ind w:left="135"/>
            </w:pPr>
          </w:p>
        </w:tc>
      </w:tr>
      <w:tr w14:paraId="40BD2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C89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4D74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833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E7814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583DA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4282BF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9E80BA">
            <w:pPr>
              <w:spacing w:after="0"/>
              <w:ind w:left="135"/>
            </w:pPr>
          </w:p>
        </w:tc>
      </w:tr>
      <w:tr w14:paraId="5F204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A464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A15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3AE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9A810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540716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A0BD45">
            <w:pPr>
              <w:spacing w:after="0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89D795">
            <w:pPr>
              <w:spacing w:after="0"/>
              <w:ind w:left="135"/>
            </w:pPr>
          </w:p>
        </w:tc>
      </w:tr>
      <w:tr w14:paraId="4A8FF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8219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1606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117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51D68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A0F50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E40506">
            <w:pPr>
              <w:spacing w:after="0"/>
              <w:ind w:left="135"/>
            </w:pPr>
            <w:r>
              <w:rPr>
                <w:lang w:val="ru-RU"/>
              </w:rPr>
              <w:t>12.-15.05.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A192F7">
            <w:pPr>
              <w:spacing w:after="0"/>
              <w:ind w:left="135"/>
            </w:pPr>
          </w:p>
        </w:tc>
      </w:tr>
      <w:tr w14:paraId="4466E0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A1D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801D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0A96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37AE3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22C5C0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092DD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2F8751">
            <w:pPr>
              <w:spacing w:after="0"/>
              <w:ind w:left="135"/>
            </w:pPr>
          </w:p>
        </w:tc>
      </w:tr>
      <w:tr w14:paraId="78900F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9BEA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F51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D825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2ADF87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CE0AE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85C12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4F983C">
            <w:pPr>
              <w:spacing w:after="0"/>
              <w:ind w:left="135"/>
            </w:pPr>
          </w:p>
        </w:tc>
      </w:tr>
      <w:tr w14:paraId="5F62C8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C03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32D2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C4E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2BD92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378EAD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69824D">
            <w:pPr>
              <w:spacing w:after="0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B89CC3">
            <w:pPr>
              <w:spacing w:after="0"/>
              <w:ind w:left="135"/>
            </w:pPr>
          </w:p>
        </w:tc>
      </w:tr>
      <w:tr w14:paraId="7CF4A4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A13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566D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C00E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F8E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8DC32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857B0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CD81AE">
            <w:pPr>
              <w:spacing w:after="0"/>
              <w:ind w:left="135"/>
            </w:pPr>
          </w:p>
        </w:tc>
      </w:tr>
      <w:tr w14:paraId="5F45C4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4F6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4551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4E2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7D501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77769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50DB468">
            <w:pPr>
              <w:spacing w:after="0"/>
              <w:ind w:left="135"/>
            </w:pPr>
            <w:r>
              <w:rPr>
                <w:lang w:val="ru-RU"/>
              </w:rPr>
              <w:t>18.-22.05.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CED81F">
            <w:pPr>
              <w:spacing w:after="0"/>
              <w:ind w:left="135"/>
            </w:pPr>
          </w:p>
        </w:tc>
      </w:tr>
      <w:tr w14:paraId="66CD76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96E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7B61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6686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485198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6EEC0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6221D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B8F64C">
            <w:pPr>
              <w:spacing w:after="0"/>
              <w:ind w:left="135"/>
            </w:pPr>
          </w:p>
        </w:tc>
      </w:tr>
      <w:tr w14:paraId="6C2CCB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39D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DA83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F817F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BB66B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5F94F3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E229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68DE80">
            <w:pPr>
              <w:spacing w:after="0"/>
              <w:ind w:left="135"/>
            </w:pPr>
          </w:p>
        </w:tc>
      </w:tr>
      <w:tr w14:paraId="7A8DC8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817F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FABD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55B9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BFA26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C6B48B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09120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05BF6E">
            <w:pPr>
              <w:spacing w:after="0"/>
              <w:ind w:left="135"/>
            </w:pPr>
          </w:p>
        </w:tc>
      </w:tr>
      <w:tr w14:paraId="05060E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5E86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59836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140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F6B206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1884C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AA455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3226C5">
            <w:pPr>
              <w:spacing w:after="0"/>
              <w:ind w:left="135"/>
            </w:pPr>
          </w:p>
        </w:tc>
      </w:tr>
      <w:tr w14:paraId="66B5DB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573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D3153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E269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04905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231F6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7836D7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DCA514">
            <w:pPr>
              <w:spacing w:after="0"/>
              <w:ind w:left="135"/>
            </w:pPr>
          </w:p>
        </w:tc>
      </w:tr>
      <w:tr w14:paraId="0E153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AC61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312DC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B6B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BCFACF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EED7D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DB9B63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E512F6">
            <w:pPr>
              <w:spacing w:after="0"/>
              <w:ind w:left="135"/>
            </w:pPr>
          </w:p>
        </w:tc>
      </w:tr>
      <w:tr w14:paraId="2D88E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6DF7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B16C2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8F85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F36F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0B33E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D35A9E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484B98">
            <w:pPr>
              <w:spacing w:after="0"/>
              <w:ind w:left="135"/>
            </w:pPr>
          </w:p>
        </w:tc>
      </w:tr>
      <w:tr w14:paraId="22843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B1D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9DC3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60B1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98A66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357EEF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5380C6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7FFFC7">
            <w:pPr>
              <w:spacing w:after="0"/>
              <w:ind w:left="135"/>
            </w:pPr>
          </w:p>
        </w:tc>
      </w:tr>
      <w:tr w14:paraId="249537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956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B5303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07FA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0F0FD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E09C21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1D267B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25.-26.05.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E1CD7E">
            <w:pPr>
              <w:spacing w:after="0"/>
              <w:ind w:left="135"/>
            </w:pPr>
          </w:p>
        </w:tc>
      </w:tr>
      <w:tr w14:paraId="3974E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8BD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C98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6A6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739AB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04335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32023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8BFCFA">
            <w:pPr>
              <w:spacing w:after="0"/>
              <w:ind w:left="135"/>
            </w:pPr>
          </w:p>
        </w:tc>
      </w:tr>
      <w:tr w14:paraId="0E39C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095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CA499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9781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4E9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12D75"/>
        </w:tc>
      </w:tr>
    </w:tbl>
    <w:p w14:paraId="5A33758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32FA3A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0"/>
    <w:p w14:paraId="55A592E2">
      <w:pPr>
        <w:spacing w:before="199" w:after="199"/>
        <w:ind w:left="120"/>
        <w:rPr>
          <w:lang w:val="ru-RU"/>
        </w:rPr>
      </w:pPr>
      <w:bookmarkStart w:id="11" w:name="block-75686304"/>
      <w:r>
        <w:rPr>
          <w:rFonts w:ascii="Times New Roman" w:hAnsi="Times New Roman"/>
          <w:b/>
          <w:color w:val="000000"/>
          <w:sz w:val="28"/>
          <w:lang w:val="ru-RU"/>
        </w:rPr>
        <w:t>ПРОВЕРЯЕМЫЕ НА ЕГЭ ПО ИНОСТРАННОМУ (АНГЛИЙСКОМУ) ЯЗЫКУ ТРЕБОВАНИЯ К РЕЗУЛЬТАТАМ ОСВОЕНИЯ ОСНОВНОЙ ОБРАЗОВАТЕЛЬНОЙ ПРОГРАММЫ СРЕДНЕГО ОБЩЕГО ОБРАЗОВАНИЯ</w:t>
      </w:r>
    </w:p>
    <w:p w14:paraId="4C00CCCF">
      <w:pPr>
        <w:spacing w:before="199" w:after="199"/>
        <w:ind w:left="120"/>
        <w:rPr>
          <w:lang w:val="ru-RU"/>
        </w:rPr>
      </w:pPr>
    </w:p>
    <w:tbl>
      <w:tblPr>
        <w:tblStyle w:val="7"/>
        <w:tblW w:w="0" w:type="auto"/>
        <w:tblInd w:w="14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7858"/>
      </w:tblGrid>
      <w:tr w14:paraId="2C02B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BDF079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72BF3289">
            <w:pPr>
              <w:spacing w:after="0"/>
              <w:ind w:left="243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14:paraId="0D11DB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38C634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4018A8D5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 по учебному предмету «Иностранный язык» предметной области «Иностранные языки» должны отражать сформированность иноязычной коммуникативной компетенции на пороговом уровне и на уровне, превышающем пороговый, достаточном для делового общения в рамках выбранного профиля, в совокупности её составляющих – речевой (говорение, аудирование, чтение и письменная речь), языковой (орфография, пунктуация, фонетическая, лексическая и грамматическая стороны речи), социокультурной, компенсаторной, метапредметной (учебно-познавательной)</w:t>
            </w:r>
          </w:p>
        </w:tc>
      </w:tr>
      <w:tr w14:paraId="3E3E24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22963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26E870D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видами речевой деятельности в рамках следующего тематического содержания речи.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Современный мир профессий. Выбор профессии. Деловое общение. Альтернативы в продолжении образования. Роль иностранного языка в современном мире. Молодёжь в современном обществе. Ценностные ориентиры молодёжи в современном обществе. Досуг молодёжи. Природа и экология. Технический прогресс, современные средства информации и коммуникации, интернет-безопасность. Проблемы современной цивилизации. Родная страна и страна (страны) изучаемого языка. Выдающиеся люди родной страны и страны (стран) изучаемого языка. Россия и мир: вклад России в мировую культуру, науку, технику</w:t>
            </w:r>
          </w:p>
        </w:tc>
      </w:tr>
      <w:tr w14:paraId="162F9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0FF3C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0C077C1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</w:p>
        </w:tc>
      </w:tr>
      <w:tr w14:paraId="2D244E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E7080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292C8CD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Уметь вести разные виды диалога (в том числе комбинированный) в стандартных ситуациях неофициального и официального общения объёмом до 10 реплик со стороны каждого собеседника в рамках отобранного тематического содержания речи, уметь участвовать в полилоге с соблюдением норм речевого этикета, принятых в стране (странах) изучаемого языка </w:t>
            </w:r>
          </w:p>
        </w:tc>
      </w:tr>
      <w:tr w14:paraId="5B7BC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E567E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4FCF36F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объёмом 17-18 фраз в рамках тематического содержания речи; создавать сообщение в связи с прочитанным (прослушанным) текстом с выражением своего отношения к изложенным событиям и фактам объёмом 17-18 фраз; устно представлять в объёме 17-18 фраз результаты выполненной проектной работы</w:t>
            </w:r>
          </w:p>
        </w:tc>
      </w:tr>
      <w:tr w14:paraId="77DF6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8259E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41BFD872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</w:tc>
      </w:tr>
      <w:tr w14:paraId="2C92A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3E122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554AAB1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основного содержания</w:t>
            </w:r>
          </w:p>
        </w:tc>
      </w:tr>
      <w:tr w14:paraId="260A0E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BE2BE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6AA70F7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нужной (интересующей, запрашиваемой) информации</w:t>
            </w:r>
          </w:p>
        </w:tc>
      </w:tr>
      <w:tr w14:paraId="533456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E285C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0F33D9B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полным пониманием</w:t>
            </w:r>
          </w:p>
        </w:tc>
      </w:tr>
      <w:tr w14:paraId="2F06B3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E2048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0ED57C1A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Смысловое чтение</w:t>
            </w:r>
          </w:p>
        </w:tc>
      </w:tr>
      <w:tr w14:paraId="0795C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33896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672B6A3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 объёмом 600-900 слов, содержащие отдельные неизученные языковые явления, с пониманием основного содержания</w:t>
            </w:r>
          </w:p>
        </w:tc>
      </w:tr>
      <w:tr w14:paraId="0B5FC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E5008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24527BB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 объёмом 600-900 слов, содержащие отдельные неизученные языковые явления, с пониманием нужной (интересующей, запрашиваемой) информации</w:t>
            </w:r>
          </w:p>
        </w:tc>
      </w:tr>
      <w:tr w14:paraId="110087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AF4E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275C0A3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и понимать несложные аутентичные тексты разного вида, жанра и стиля объёмом 600-900 слов, содержащие отдельные неизученные языковые явления, с полным пониманием прочитанного </w:t>
            </w:r>
          </w:p>
        </w:tc>
      </w:tr>
      <w:tr w14:paraId="14206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59D5D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7D6E863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Читать несплошные тексты (таблицы, диаграммы, графики, инфографику) и понимать представленную в них информацию</w:t>
            </w:r>
          </w:p>
        </w:tc>
      </w:tr>
      <w:tr w14:paraId="37816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BA292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35CA934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Письменная речь</w:t>
            </w:r>
          </w:p>
        </w:tc>
      </w:tr>
      <w:tr w14:paraId="645B0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314D4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506F995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14:paraId="0A8AD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3B13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7F70196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 объёмом до 140 слов, соблюдая принятый речевой этикет</w:t>
            </w:r>
          </w:p>
        </w:tc>
      </w:tr>
      <w:tr w14:paraId="6D4584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61A55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3C10D84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объёмом до 250 слов с использованием плана, картинки, таблицы, графиков, диаграмм, прочитанного (прослушанного) текста; заполнять таблицу, кратко фиксируя содержание прочитанного (прослушанного) текста или дополняя информацию в таблице; комментировать информацию, высказывание, цитату, пословицу с выражением и аргументацией своего мнения</w:t>
            </w:r>
          </w:p>
        </w:tc>
      </w:tr>
      <w:tr w14:paraId="38D685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F89CC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42A46C2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выполненной проектной работы объёмом до 180 слов</w:t>
            </w:r>
          </w:p>
        </w:tc>
      </w:tr>
      <w:tr w14:paraId="68003B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CFAE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7270AF4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и письмо-обращение о приёме на работу объёмом до 140 слов с сообщением основных сведений о себе; писать официальное (деловое) письмо, в том числе электронное, объёмом до 180 слов в соответствии с нормами официального общения, принятыми в стране (странах) изучаемого языка</w:t>
            </w:r>
          </w:p>
        </w:tc>
      </w:tr>
      <w:tr w14:paraId="5863C8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0457E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7DAC5C7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</w:p>
        </w:tc>
      </w:tr>
      <w:tr w14:paraId="3CACDE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20E10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13659F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</w:t>
            </w:r>
          </w:p>
        </w:tc>
      </w:tr>
      <w:tr w14:paraId="6381E6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E4EA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3EF8A29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Языковая сторона речи</w:t>
            </w:r>
          </w:p>
        </w:tc>
      </w:tr>
      <w:tr w14:paraId="53B1B9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79605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1070D54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объёмом до 150 слов, построенные в основном на изученном языковом материале, с соблюдением правил чтения и интонации</w:t>
            </w:r>
          </w:p>
        </w:tc>
      </w:tr>
      <w:tr w14:paraId="5AC54A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1B38F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0365283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орфографическими навыками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в отношении изученного лексического материала</w:t>
            </w:r>
          </w:p>
        </w:tc>
      </w:tr>
      <w:tr w14:paraId="2DED09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D0C5F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2D47935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характера, а также официальное (деловое) письмо, в том числе электронное письмо</w:t>
            </w:r>
          </w:p>
        </w:tc>
      </w:tr>
      <w:tr w14:paraId="56DF6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873FD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54A8480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</w:t>
            </w:r>
          </w:p>
        </w:tc>
      </w:tr>
      <w:tr w14:paraId="414846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11BD1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6A906A3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</w:t>
            </w:r>
          </w:p>
        </w:tc>
      </w:tr>
      <w:tr w14:paraId="6C24B0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D2145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7263724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14:paraId="0B581C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A2E83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42B3EB56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14:paraId="097180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3D032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15AF844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 (понимать) и использовать в устной и письменной речи наиболее употребительную тематическую фоновую лексику страны (стран)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 (стран)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</w:t>
            </w:r>
          </w:p>
        </w:tc>
      </w:tr>
      <w:tr w14:paraId="2C3C9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50863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4639A35A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14:paraId="1E534F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64A30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4ED00B6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14:paraId="1B8E7D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1A177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78" w:type="dxa"/>
            <w:tcMar>
              <w:top w:w="50" w:type="dxa"/>
              <w:left w:w="100" w:type="dxa"/>
            </w:tcMar>
            <w:vAlign w:val="center"/>
          </w:tcPr>
          <w:p w14:paraId="6D02B2B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сети Интернет; использовать приобретённые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14:paraId="44615270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1"/>
    <w:p w14:paraId="64A47B49">
      <w:pPr>
        <w:spacing w:before="199" w:after="199"/>
        <w:ind w:left="120"/>
        <w:rPr>
          <w:lang w:val="ru-RU"/>
        </w:rPr>
      </w:pPr>
      <w:bookmarkStart w:id="12" w:name="block-75686305"/>
      <w:r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ЕГЭ ПО ИНОСТРАННОМУ (АНГЛИЙСКОМУ) ЯЗЫКУ</w:t>
      </w:r>
    </w:p>
    <w:p w14:paraId="151A8F3E">
      <w:pPr>
        <w:spacing w:before="199" w:after="199"/>
        <w:ind w:left="120"/>
        <w:rPr>
          <w:lang w:val="ru-RU"/>
        </w:rPr>
      </w:pPr>
    </w:p>
    <w:tbl>
      <w:tblPr>
        <w:tblStyle w:val="7"/>
        <w:tblW w:w="0" w:type="auto"/>
        <w:tblInd w:w="14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8095"/>
      </w:tblGrid>
      <w:tr w14:paraId="0860F5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6F5EA55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32B8A2F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2908D4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ABB0E8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52A2FD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14:paraId="7E7ACF5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СОО.</w:t>
            </w:r>
          </w:p>
          <w:p w14:paraId="4870C38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Молодёжь в современном обществе. Досуг молодёжи. Природа и экология. Технический прогресс, современные средства информации и коммуникации, Интернет-безопасность. Современный мир профессий. Ценностные ориентиры молодёжи в современном обществе. Деловое общение. Проблемы современной цивилизации. Россия и мир: вклад России в мировую культуру, науку, технику. Родная страна и страна (страны) изучаемого языка. Выдающиеся люди родной страны и страны (стран) изучаемого языка </w:t>
            </w:r>
          </w:p>
        </w:tc>
      </w:tr>
      <w:tr w14:paraId="526C32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2C3716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EE2EB5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14:paraId="175B70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BD2231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799EE6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</w:tc>
      </w:tr>
      <w:tr w14:paraId="39F9D3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065FE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19AC80F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14:paraId="0DAF34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03F059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CC71CF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14:paraId="66BA6E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56FAE4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87CCC6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14:paraId="2095E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932B6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98F7C0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14:paraId="72B85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307B0B5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912D66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14:paraId="02ECA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621493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60257B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Полилог – умения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 (дополнения); выражать эмоциональное отношение к обсуждаемому вопросу; соблюдать речевые нормы и правила поведения,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</w:t>
            </w:r>
          </w:p>
        </w:tc>
      </w:tr>
      <w:tr w14:paraId="498740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CBD589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6FB80C2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Монологическая речь</w:t>
            </w:r>
          </w:p>
        </w:tc>
      </w:tr>
      <w:tr w14:paraId="2F9B3B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4D2DBF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84DE6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в том числе характеристики (черт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(объём монологического высказывания – до 18 фраз) </w:t>
            </w:r>
          </w:p>
        </w:tc>
      </w:tr>
      <w:tr w14:paraId="5434D2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151392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40B652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(объём монологического высказывания – до 18 фраз) </w:t>
            </w:r>
          </w:p>
        </w:tc>
      </w:tr>
      <w:tr w14:paraId="53F62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987D47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AEDE85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схем, инфографикиу и без их использования (объём монологического высказывания – до 18 фраз) </w:t>
            </w:r>
          </w:p>
        </w:tc>
      </w:tr>
      <w:tr w14:paraId="525C39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59623E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BEB0645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с выражением своего отношения к событиям и фактам, изложенным в тексте (объём монологического высказывания – до 18 фраз)</w:t>
            </w:r>
          </w:p>
        </w:tc>
      </w:tr>
      <w:tr w14:paraId="581591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725BBD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DA4030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Устное представление (презентация) результатов выполненной проектной работы в рамках тематического содержания речи (объём монологического высказывания – до 18 фраз)</w:t>
            </w:r>
          </w:p>
        </w:tc>
      </w:tr>
      <w:tr w14:paraId="70720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8D89D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6ED160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Создание сообщений в связи с прочитанным (прослушанным) текстом с выражением своего отношения к событиям и фактам, изложенным в тексте, с использованием ключевых слов, плана и (или иллюстраций, фотографий, таблиц, диаграмм, схем, инфографики и без их использования (объём монологического высказывания – до 18 фраз)</w:t>
            </w:r>
          </w:p>
        </w:tc>
      </w:tr>
      <w:tr w14:paraId="756B9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08DDE6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D9AC45A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14:paraId="365FAE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BD382B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C4B78A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3,5 минут)</w:t>
            </w:r>
          </w:p>
        </w:tc>
      </w:tr>
      <w:tr w14:paraId="042C14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FC4A0E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55E0D2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и имплицитной (неявной) форме, в воспринимаемом на слух тексте (время звучания текста (текстов) для аудирования – до 3,5 минут)</w:t>
            </w:r>
          </w:p>
        </w:tc>
      </w:tr>
      <w:tr w14:paraId="45928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1B18D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C95B01F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полным и точным пониманием всей информации, данной в тексте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 (время звучания текста (текстов) для аудирования – до 3,5 минут)</w:t>
            </w:r>
          </w:p>
        </w:tc>
      </w:tr>
      <w:tr w14:paraId="70F2CC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243762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1186BF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14:paraId="345E05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DA0230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36CEA1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900 слов)</w:t>
            </w:r>
          </w:p>
        </w:tc>
      </w:tr>
      <w:tr w14:paraId="7C7D87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613090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34D6DE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900 слов)</w:t>
            </w:r>
          </w:p>
        </w:tc>
      </w:tr>
      <w:tr w14:paraId="7733D5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6BDE16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D7D33A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до 900 слов) </w:t>
            </w:r>
          </w:p>
        </w:tc>
      </w:tr>
      <w:tr w14:paraId="0C7E64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A8CBA6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3D70F9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14:paraId="16574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7D52AD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7DA8CC4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14:paraId="1826FC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C580D7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909CDBF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14:paraId="67B723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AB9DAA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705771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14:paraId="0BEAE5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7CB2DB5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8A5639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языка, объём сообщения – до 140 слов</w:t>
            </w:r>
          </w:p>
        </w:tc>
      </w:tr>
      <w:tr w14:paraId="39BF7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D7A432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66E8A6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таблицы: краткая фиксация содержания прочитанного (прослушанного) текста или дополнение информации в таблице </w:t>
            </w:r>
          </w:p>
        </w:tc>
      </w:tr>
      <w:tr w14:paraId="7D0CB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2500E3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43E81F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(в том числе аннотации, рассказа, рецензии, статьи и другого) на основе плана, иллюстрации (иллюстраций) и (или) прочитанного (прослушанного) текста с использованием и без использования образца (объём письменного высказывания – до 250 слов)</w:t>
            </w:r>
          </w:p>
        </w:tc>
      </w:tr>
      <w:tr w14:paraId="10CBD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B0B2AF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67C7CC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14:paraId="2080B2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6B3905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1B60F95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письма-обращения о приёме на работу (</w:t>
            </w:r>
            <w:r>
              <w:rPr>
                <w:rFonts w:ascii="Times New Roman" w:hAnsi="Times New Roman"/>
                <w:color w:val="000000"/>
                <w:sz w:val="24"/>
              </w:rPr>
              <w:t>application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letter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 речевого этикета, принятыми в стране (странах) изучаемого языка (объём письма – до 140 слов)</w:t>
            </w:r>
          </w:p>
        </w:tc>
      </w:tr>
      <w:tr w14:paraId="396A2F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4413E0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5F52A7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официального (делового) письма, в том числе и электронного, в соответствии с нормами официального общения, принятыми в стране (странах) изучаемого языка (объём официального (делового) письма – до 180 слов)</w:t>
            </w:r>
          </w:p>
        </w:tc>
      </w:tr>
      <w:tr w14:paraId="30A8E3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99D000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1.4.9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717371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 (объём письменного высказывания – до 250 слов)</w:t>
            </w:r>
          </w:p>
        </w:tc>
      </w:tr>
      <w:tr w14:paraId="00A1E3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A3F461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1.4.10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86FB5E5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комментирование предложенной информации, высказывания, пословицы, цитаты с выражением и аргументацией своего мнения (объём – до 250 слов)</w:t>
            </w:r>
          </w:p>
        </w:tc>
      </w:tr>
      <w:tr w14:paraId="3BDBD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D92AFF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F758E2A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14:paraId="0D8831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70E88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29587D2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14:paraId="77E61F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CE657A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BBE203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14:paraId="1CF37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258AB9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EBCD2E5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170 слов)</w:t>
            </w:r>
          </w:p>
        </w:tc>
      </w:tr>
      <w:tr w14:paraId="3BCFF9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31FA29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FADDBA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14:paraId="0AB539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4A06BB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951304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14:paraId="2C929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56EC84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606C3C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предложения; кавычек при цитировании; отсутствие точки после заголовка</w:t>
            </w:r>
          </w:p>
        </w:tc>
      </w:tr>
      <w:tr w14:paraId="420D29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EF1E24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081E3C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14:paraId="33DE06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E0D7BA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64C9AD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14:paraId="0248F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79EAEE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DA9B31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14:paraId="7DA9B6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4ADF6D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0E2F3A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14:paraId="63806E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2BD5B9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56EB77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 </w:t>
            </w:r>
          </w:p>
        </w:tc>
      </w:tr>
      <w:tr w14:paraId="6C5E01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1144A4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2734D0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14:paraId="2FDAA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D78A2B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8062C3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прилагательные на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excited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exciting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57BE17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15AB75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038A27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14:paraId="79617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2A152F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1F905D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14:paraId="356610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BB942F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D4AB09A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14:paraId="584166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A5818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36657C2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14:paraId="7D8F30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011783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93E13E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14:paraId="38152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93840A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E1649A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Идиомы. Пословицы </w:t>
            </w:r>
          </w:p>
        </w:tc>
      </w:tr>
      <w:tr w14:paraId="32436A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F48674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7AE3C1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деловой лексики</w:t>
            </w:r>
          </w:p>
        </w:tc>
      </w:tr>
      <w:tr w14:paraId="6A07EE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F5433D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C56D3C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14:paraId="660E9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D486573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D68BC5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ise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ize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</w:t>
            </w:r>
          </w:p>
        </w:tc>
      </w:tr>
      <w:tr w14:paraId="6FBB30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9EE79F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CCA80C7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Образование имён существительных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</w:p>
        </w:tc>
      </w:tr>
      <w:tr w14:paraId="62DBB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B2E5F4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D0AD00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il-/ir-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post-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-ese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14:paraId="3F64F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60774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CCD69EA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un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in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im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il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ir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и суффикса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ly</w:t>
            </w:r>
          </w:p>
        </w:tc>
      </w:tr>
      <w:tr w14:paraId="4986B4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085C76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2.3.11.5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73EA68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числительных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14:paraId="119580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B4379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FC69D8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14:paraId="2A9D67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F7967F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F96789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football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45338F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A4756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739886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bell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32357B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614C31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58C4B6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4F8041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C7D40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51DB39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 прилагательного (числительного) с основой существительного с добавлением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14:paraId="47071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6698FC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ABC5B4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7DF5D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6C8DD1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2.3.12.6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2D7DAE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5A92AB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C716D9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685EAF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14:paraId="4F2D5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7D1691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7BA3F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имён существительных от неопределённой формы глаголов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1CB44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9A0BBB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64D409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people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the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rich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14:paraId="70E63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A75055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65B1FF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6DD2BC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A05F57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2.3.13.4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1A764C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глаголов от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18F15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88DC54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1D6651A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14:paraId="79B6B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DFAF9E5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051B5C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14:paraId="24DB7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2CFEF5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E1CE07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moved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new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house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year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0327B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25E7E85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E28829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14:paraId="5CE0FD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61BFF1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B17032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14:paraId="103856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E6B28B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006CEC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глагольными конструкциями, содержащими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look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seem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feel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 looks/seems/feels happy.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14:paraId="6EF475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C65F4F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E74B945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сложным подлежащим – 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Subject</w:t>
            </w:r>
          </w:p>
        </w:tc>
      </w:tr>
      <w:tr w14:paraId="06B173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354CBA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7161F09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cо сложным дополнением – Complex Object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you to help me. I saw her cross/crossing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14:paraId="5EC0B3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0B3C5D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BBA223F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</w:p>
        </w:tc>
      </w:tr>
      <w:tr w14:paraId="366D7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C0EB3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10BA2B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because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</w:t>
            </w:r>
          </w:p>
        </w:tc>
      </w:tr>
      <w:tr w14:paraId="2799EC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057E14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66ABB2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14:paraId="37682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71B928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7D23C8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whoever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whatever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whenever</w:t>
            </w:r>
          </w:p>
        </w:tc>
      </w:tr>
      <w:tr w14:paraId="25C26D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1F16D8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603AAF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Conditional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0,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 и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6F0A6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EFBCB9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CBDF91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14:paraId="7E85B6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C7DB5E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DB75D5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14:paraId="2DC70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AC6174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C77DF8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14:paraId="40AF0F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70C2BE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8FC434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14:paraId="5355D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6E35DB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B90212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  <w:r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</w:tr>
      <w:tr w14:paraId="24ECB4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EF6F4A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313AD5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smth</w:t>
            </w:r>
          </w:p>
        </w:tc>
      </w:tr>
      <w:tr w14:paraId="0DA717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CE9AF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C1BB2C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14:paraId="5D897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E387A7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7C00B97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 takes me… to do smth</w:t>
            </w:r>
          </w:p>
        </w:tc>
      </w:tr>
      <w:tr w14:paraId="70C2DF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D61FB1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2EAB231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 </w:t>
            </w:r>
          </w:p>
        </w:tc>
      </w:tr>
      <w:tr w14:paraId="3D09D1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F17ACB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A4B124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smth</w:t>
            </w:r>
          </w:p>
        </w:tc>
      </w:tr>
      <w:tr w14:paraId="338394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CBC46D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DF74E4D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 prefer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выражающие предпочтение, а также 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rather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You’d better</w:t>
            </w:r>
          </w:p>
        </w:tc>
      </w:tr>
      <w:tr w14:paraId="399A07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9E1D2C4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75F99B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Глаголы (правильные и неправильные) в видо-временных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14:paraId="1A46A0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51DE46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6CF504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формы Future Simple Tense и Present Continuous Tense для выражения будущего действия </w:t>
            </w:r>
          </w:p>
        </w:tc>
      </w:tr>
      <w:tr w14:paraId="4E43F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2878AD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4E6331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14:paraId="5D81D4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174731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B6FDD1A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Неличные формы глагола – инфинитив, герундий, причастие (Participle I и Participle II), причастия в функции определения (Participle 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playing child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Participle II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written text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14:paraId="0C2DB0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8B6E41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B58792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</w:p>
        </w:tc>
      </w:tr>
      <w:tr w14:paraId="371EE5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C9BFE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9D4787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во множественном числе, образованные по правилу и исключения </w:t>
            </w:r>
          </w:p>
        </w:tc>
      </w:tr>
      <w:tr w14:paraId="4D18DC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7673D0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E9D8C3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Неисчисляемые имена существительные, имеющие форму только множественного числа </w:t>
            </w:r>
          </w:p>
        </w:tc>
      </w:tr>
      <w:tr w14:paraId="2FB7E0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DDC18A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FAB0A5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Подлежащее, выраженное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и его согласование со сказуемым </w:t>
            </w:r>
          </w:p>
        </w:tc>
      </w:tr>
      <w:tr w14:paraId="63950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C2A94D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89DAA24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Притяжательный падеж имён существительных</w:t>
            </w:r>
          </w:p>
        </w:tc>
      </w:tr>
      <w:tr w14:paraId="3D01DC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76D9C3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30FB78F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14:paraId="3B82C8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B6BE52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543222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нескольких прилагательных (мнение – размер – возраст – цвет – происхождение)</w:t>
            </w:r>
          </w:p>
        </w:tc>
      </w:tr>
      <w:tr w14:paraId="7A2AA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34DF54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0C75593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выражающие количество (many/much,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14:paraId="2DD664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117E7F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D2BA14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последнего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.) </w:t>
            </w:r>
          </w:p>
        </w:tc>
      </w:tr>
      <w:tr w14:paraId="1335CB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4E20D4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F2540DA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14:paraId="126D2D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1BAB19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23BFD32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 </w:t>
            </w:r>
          </w:p>
        </w:tc>
      </w:tr>
      <w:tr w14:paraId="3C53A2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164179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2.4.39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7E8E2D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предложения с глаголами в сослагательном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14:paraId="34D1E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F8D339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2.4.40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701A2D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Инверсия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hardly (ever) …when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 sooner … than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if only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…. В условных предложениях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(If) … should do</w:t>
            </w:r>
          </w:p>
        </w:tc>
      </w:tr>
      <w:tr w14:paraId="471F8A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56C63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2FE0C02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ought to</w:t>
            </w:r>
          </w:p>
        </w:tc>
      </w:tr>
      <w:tr w14:paraId="11B705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005F92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0344E92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14:paraId="23962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54C0D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1B6F9B3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речи</w:t>
            </w:r>
          </w:p>
        </w:tc>
      </w:tr>
      <w:tr w14:paraId="3995A5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528F8875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772C8F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</w:t>
            </w:r>
          </w:p>
        </w:tc>
      </w:tr>
      <w:tr w14:paraId="0425C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D0CF1F0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4AA4BAC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14:paraId="3FB1C6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7D9342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22B2C81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14:paraId="0B6D8E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2061D69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FA3011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14:paraId="7EC852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50CE25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A54B59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14:paraId="6575D7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6066CA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F82514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14:paraId="642D5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4DE2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8B6B43E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14:paraId="4A6DB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9B40717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A80CE0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Детализированное тематическое содержание речи</w:t>
            </w:r>
          </w:p>
        </w:tc>
      </w:tr>
      <w:tr w14:paraId="50B27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E9CF67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6A846D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</w:tr>
      <w:tr w14:paraId="150A7A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9F1C372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AE3ED10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персонажа </w:t>
            </w:r>
          </w:p>
        </w:tc>
      </w:tr>
      <w:tr w14:paraId="032119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E02764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4F802BE7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</w:tr>
      <w:tr w14:paraId="24057C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27EB9CB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4E8049B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 </w:t>
            </w:r>
          </w:p>
        </w:tc>
      </w:tr>
      <w:tr w14:paraId="6D4195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195BEE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8C8751C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Проблема выбора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</w:t>
            </w:r>
          </w:p>
        </w:tc>
      </w:tr>
      <w:tr w14:paraId="7CACA5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82199D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C178096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повседневной жизни и профессиональной деятельности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</w:tr>
      <w:tr w14:paraId="49631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66182D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5E62695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ориентиры. Участие молодёжи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молодёжи: увлечения и интересы. Любовь и дружба </w:t>
            </w:r>
          </w:p>
        </w:tc>
      </w:tr>
      <w:tr w14:paraId="46AC8C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A17D4D5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F4CF6FF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</w:tr>
      <w:tr w14:paraId="3CBB2E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64895CD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4BC093D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</w:tr>
      <w:tr w14:paraId="764E72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73E70C9F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01DC2A4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</w:tr>
      <w:tr w14:paraId="6DC590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8400FE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7526D4FB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</w:tr>
      <w:tr w14:paraId="2A40B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F4C217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6AD1D10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 (сельской) местности</w:t>
            </w:r>
          </w:p>
        </w:tc>
      </w:tr>
      <w:tr w14:paraId="033CA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10A6B421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665919B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сеть Интернет, социальные сети</w:t>
            </w:r>
          </w:p>
        </w:tc>
      </w:tr>
      <w:tr w14:paraId="328A8F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4A329895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12145EEE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коммуникации (пресса, телевидение, сеть Интернет, социальные сети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</w:tr>
      <w:tr w14:paraId="18776F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8C04B2C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541082D1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</w:tr>
      <w:tr w14:paraId="5F3503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90630AD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D862B39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</w:t>
            </w:r>
          </w:p>
        </w:tc>
      </w:tr>
      <w:tr w14:paraId="12C70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0FD023CB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</w:p>
        </w:tc>
        <w:tc>
          <w:tcPr>
            <w:tcW w:w="12867" w:type="dxa"/>
            <w:tcMar>
              <w:top w:w="50" w:type="dxa"/>
              <w:left w:w="100" w:type="dxa"/>
            </w:tcMar>
            <w:vAlign w:val="center"/>
          </w:tcPr>
          <w:p w14:paraId="3EF9DE04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</w:tbl>
    <w:p w14:paraId="7947D941">
      <w:pPr>
        <w:spacing w:before="199" w:after="199"/>
        <w:ind w:left="120"/>
        <w:rPr>
          <w:lang w:val="ru-RU"/>
        </w:rPr>
      </w:pPr>
    </w:p>
    <w:p w14:paraId="546687C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 w14:paraId="7C74A09B">
      <w:pPr>
        <w:spacing w:after="0"/>
        <w:ind w:left="120"/>
        <w:rPr>
          <w:lang w:val="ru-RU"/>
        </w:rPr>
      </w:pPr>
      <w:bookmarkStart w:id="13" w:name="block-75686306"/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142520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8525407">
      <w:pPr>
        <w:spacing w:after="0" w:line="480" w:lineRule="auto"/>
        <w:ind w:left="120"/>
        <w:rPr>
          <w:lang w:val="ru-RU"/>
        </w:rPr>
      </w:pPr>
    </w:p>
    <w:p w14:paraId="596E56D3">
      <w:pPr>
        <w:spacing w:after="0" w:line="480" w:lineRule="auto"/>
        <w:ind w:left="120"/>
        <w:rPr>
          <w:lang w:val="ru-RU"/>
        </w:rPr>
      </w:pPr>
    </w:p>
    <w:p w14:paraId="7905C506">
      <w:pPr>
        <w:spacing w:after="0"/>
        <w:ind w:left="120"/>
        <w:rPr>
          <w:lang w:val="ru-RU"/>
        </w:rPr>
      </w:pPr>
    </w:p>
    <w:p w14:paraId="6D64785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26A1A98">
      <w:pPr>
        <w:spacing w:after="0" w:line="480" w:lineRule="auto"/>
        <w:ind w:left="120"/>
        <w:rPr>
          <w:lang w:val="ru-RU"/>
        </w:rPr>
      </w:pPr>
    </w:p>
    <w:p w14:paraId="7B8B0378">
      <w:pPr>
        <w:spacing w:after="0"/>
        <w:ind w:left="120"/>
        <w:rPr>
          <w:lang w:val="ru-RU"/>
        </w:rPr>
      </w:pPr>
    </w:p>
    <w:p w14:paraId="1F11130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D138D8A">
      <w:pPr>
        <w:spacing w:after="0" w:line="480" w:lineRule="auto"/>
        <w:ind w:left="120"/>
        <w:rPr>
          <w:lang w:val="ru-RU"/>
        </w:rPr>
      </w:pPr>
    </w:p>
    <w:p w14:paraId="2229E876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3"/>
    <w:p w14:paraId="3CC7BE20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Боровик Галина" w:date="2025-09-28T11:24:00Z" w:initials="БГ">
    <w:p w14:paraId="488DBC5B">
      <w:pPr>
        <w:pStyle w:val="14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88DBC5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5033B4"/>
    <w:multiLevelType w:val="multilevel"/>
    <w:tmpl w:val="0E5033B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75F4293"/>
    <w:multiLevelType w:val="multilevel"/>
    <w:tmpl w:val="175F429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51156C08"/>
    <w:multiLevelType w:val="multilevel"/>
    <w:tmpl w:val="51156C0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3425EDD"/>
    <w:multiLevelType w:val="multilevel"/>
    <w:tmpl w:val="53425ED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61CF7CA2"/>
    <w:multiLevelType w:val="multilevel"/>
    <w:tmpl w:val="61CF7CA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03D342A"/>
    <w:multiLevelType w:val="multilevel"/>
    <w:tmpl w:val="703D342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7DA33918"/>
    <w:multiLevelType w:val="multilevel"/>
    <w:tmpl w:val="7DA3391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Боровик Галина">
    <w15:presenceInfo w15:providerId="Windows Live" w15:userId="f02c226c4d9073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6506"/>
    <w:rsid w:val="0010469C"/>
    <w:rsid w:val="002363F5"/>
    <w:rsid w:val="002E54D4"/>
    <w:rsid w:val="003B6A9A"/>
    <w:rsid w:val="003E7AD1"/>
    <w:rsid w:val="004A72D5"/>
    <w:rsid w:val="00521B31"/>
    <w:rsid w:val="00643D6A"/>
    <w:rsid w:val="00746506"/>
    <w:rsid w:val="009B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annotation reference"/>
    <w:basedOn w:val="6"/>
    <w:semiHidden/>
    <w:unhideWhenUsed/>
    <w:qFormat/>
    <w:uiPriority w:val="99"/>
    <w:rPr>
      <w:sz w:val="16"/>
      <w:szCs w:val="16"/>
    </w:rPr>
  </w:style>
  <w:style w:type="character" w:styleId="9">
    <w:name w:val="Emphasis"/>
    <w:basedOn w:val="6"/>
    <w:qFormat/>
    <w:uiPriority w:val="20"/>
    <w:rPr>
      <w:i/>
      <w:iCs/>
    </w:rPr>
  </w:style>
  <w:style w:type="character" w:styleId="10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11">
    <w:name w:val="Balloon Text"/>
    <w:basedOn w:val="1"/>
    <w:link w:val="29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2">
    <w:name w:val="Normal Indent"/>
    <w:basedOn w:val="1"/>
    <w:unhideWhenUsed/>
    <w:qFormat/>
    <w:uiPriority w:val="99"/>
    <w:pPr>
      <w:ind w:left="720"/>
    </w:pPr>
  </w:style>
  <w:style w:type="paragraph" w:styleId="13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14">
    <w:name w:val="annotation text"/>
    <w:basedOn w:val="1"/>
    <w:link w:val="27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5">
    <w:name w:val="annotation subject"/>
    <w:basedOn w:val="14"/>
    <w:next w:val="14"/>
    <w:link w:val="28"/>
    <w:semiHidden/>
    <w:unhideWhenUsed/>
    <w:uiPriority w:val="99"/>
    <w:rPr>
      <w:b/>
      <w:bCs/>
    </w:rPr>
  </w:style>
  <w:style w:type="paragraph" w:styleId="16">
    <w:name w:val="header"/>
    <w:basedOn w:val="1"/>
    <w:link w:val="20"/>
    <w:unhideWhenUsed/>
    <w:uiPriority w:val="99"/>
    <w:pPr>
      <w:tabs>
        <w:tab w:val="center" w:pos="4680"/>
        <w:tab w:val="right" w:pos="9360"/>
      </w:tabs>
    </w:pPr>
  </w:style>
  <w:style w:type="paragraph" w:styleId="17">
    <w:name w:val="Title"/>
    <w:basedOn w:val="1"/>
    <w:next w:val="1"/>
    <w:link w:val="26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styleId="18">
    <w:name w:val="Subtitle"/>
    <w:basedOn w:val="1"/>
    <w:next w:val="1"/>
    <w:link w:val="25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table" w:styleId="19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20">
    <w:name w:val="Верхний колонтитул Знак"/>
    <w:basedOn w:val="6"/>
    <w:link w:val="16"/>
    <w:qFormat/>
    <w:uiPriority w:val="99"/>
  </w:style>
  <w:style w:type="character" w:customStyle="1" w:styleId="21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customStyle="1" w:styleId="22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customStyle="1" w:styleId="23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customStyle="1" w:styleId="24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customStyle="1" w:styleId="25">
    <w:name w:val="Подзаголовок Знак"/>
    <w:basedOn w:val="6"/>
    <w:link w:val="18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26">
    <w:name w:val="Заголовок Знак"/>
    <w:basedOn w:val="6"/>
    <w:link w:val="17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27">
    <w:name w:val="Текст примечания Знак"/>
    <w:basedOn w:val="6"/>
    <w:link w:val="14"/>
    <w:semiHidden/>
    <w:uiPriority w:val="99"/>
    <w:rPr>
      <w:sz w:val="20"/>
      <w:szCs w:val="20"/>
    </w:rPr>
  </w:style>
  <w:style w:type="character" w:customStyle="1" w:styleId="28">
    <w:name w:val="Тема примечания Знак"/>
    <w:basedOn w:val="27"/>
    <w:link w:val="15"/>
    <w:semiHidden/>
    <w:uiPriority w:val="99"/>
    <w:rPr>
      <w:b/>
      <w:bCs/>
      <w:sz w:val="20"/>
      <w:szCs w:val="20"/>
    </w:rPr>
  </w:style>
  <w:style w:type="character" w:customStyle="1" w:styleId="29">
    <w:name w:val="Текст выноски Знак"/>
    <w:basedOn w:val="6"/>
    <w:link w:val="11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96</Pages>
  <Words>22425</Words>
  <Characters>127829</Characters>
  <Lines>1065</Lines>
  <Paragraphs>299</Paragraphs>
  <TotalTime>0</TotalTime>
  <ScaleCrop>false</ScaleCrop>
  <LinksUpToDate>false</LinksUpToDate>
  <CharactersWithSpaces>149955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2025-09-28T00:44:00Z</dcterms:created>
  <dc:creator>Admin</dc:creator>
  <cp:lastModifiedBy>Admin</cp:lastModifiedBy>
  <cp:lastPrinted>2025-09-28T01:54:00Z</cp:lastPrinted>
  <dcterms:modified xsi:type="dcterms:W3CDTF">2025-09-29T04:55:34Z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A4C3F26EEFAE4CBBB6B6D8FD9C541244_12</vt:lpwstr>
  </property>
</Properties>
</file>